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A2E" w:rsidRDefault="00481A2E" w:rsidP="001E3977">
      <w:pPr>
        <w:pStyle w:val="NormalWeb"/>
        <w:shd w:val="clear" w:color="auto" w:fill="FFFFFF"/>
        <w:spacing w:before="60" w:beforeAutospacing="0" w:after="0" w:afterAutospacing="0"/>
        <w:ind w:left="2832" w:firstLine="3"/>
        <w:jc w:val="center"/>
        <w:rPr>
          <w:rFonts w:ascii="Cambria" w:hAnsi="Cambria" w:cs="Arial"/>
          <w:spacing w:val="2"/>
        </w:rPr>
      </w:pPr>
      <w:permStart w:id="1184629544" w:edGrp="everyone"/>
      <w:r>
        <w:rPr>
          <w:rFonts w:ascii="Cambria" w:hAnsi="Cambria" w:cs="Arial"/>
          <w:b/>
          <w:bCs/>
          <w:spacing w:val="2"/>
        </w:rPr>
        <w:t>PROJETO DE LEI N°___________ DE 17 DE MARÇO DE 2023</w:t>
      </w:r>
    </w:p>
    <w:p w:rsidR="00481A2E" w:rsidRDefault="00481A2E" w:rsidP="00481A2E">
      <w:pPr>
        <w:pStyle w:val="Recuodecorpodetexto"/>
        <w:ind w:left="0"/>
        <w:rPr>
          <w:rFonts w:ascii="Cambria" w:hAnsi="Cambria" w:cs="Arial"/>
          <w:b/>
        </w:rPr>
      </w:pPr>
    </w:p>
    <w:p w:rsidR="00481A2E" w:rsidRDefault="00481A2E" w:rsidP="00481A2E">
      <w:pPr>
        <w:pStyle w:val="Recuodecorpodetexto"/>
        <w:spacing w:line="360" w:lineRule="auto"/>
        <w:ind w:left="4536" w:firstLine="5"/>
        <w:rPr>
          <w:rFonts w:ascii="Cambria" w:hAnsi="Cambria" w:cs="Arial"/>
          <w:b/>
        </w:rPr>
      </w:pPr>
    </w:p>
    <w:p w:rsidR="00481A2E" w:rsidRDefault="00481A2E" w:rsidP="001E3977">
      <w:pPr>
        <w:pStyle w:val="Recuodecorpodetexto"/>
        <w:spacing w:line="360" w:lineRule="auto"/>
        <w:ind w:left="2835" w:firstLine="5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Dispõe sobre revogação da Lei Municipal </w:t>
      </w:r>
      <w:r w:rsidR="001E3977">
        <w:rPr>
          <w:rFonts w:ascii="Cambria" w:hAnsi="Cambria" w:cs="Arial"/>
          <w:b/>
        </w:rPr>
        <w:t xml:space="preserve">nº </w:t>
      </w:r>
      <w:r>
        <w:rPr>
          <w:rFonts w:ascii="Cambria" w:hAnsi="Cambria" w:cs="Arial"/>
          <w:b/>
        </w:rPr>
        <w:t>7044</w:t>
      </w:r>
      <w:r w:rsidR="001E3977">
        <w:rPr>
          <w:rFonts w:ascii="Cambria" w:hAnsi="Cambria" w:cs="Arial"/>
          <w:b/>
        </w:rPr>
        <w:t>, de 13 de março de 2023.</w:t>
      </w:r>
      <w:r>
        <w:rPr>
          <w:rFonts w:ascii="Cambria" w:hAnsi="Cambria" w:cs="Arial"/>
          <w:b/>
        </w:rPr>
        <w:t xml:space="preserve"> </w:t>
      </w: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Cambria" w:hAnsi="Cambria" w:cs="Arial"/>
          <w:spacing w:val="2"/>
        </w:rPr>
      </w:pPr>
      <w:r>
        <w:rPr>
          <w:rFonts w:ascii="Cambria" w:hAnsi="Cambria" w:cs="Arial"/>
          <w:spacing w:val="2"/>
        </w:rPr>
        <w:t xml:space="preserve">Autor: </w:t>
      </w:r>
      <w:r>
        <w:rPr>
          <w:rFonts w:ascii="Cambria" w:hAnsi="Cambria" w:cs="Arial"/>
          <w:b/>
          <w:spacing w:val="2"/>
        </w:rPr>
        <w:t>Andre da Farmácia</w:t>
      </w: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b/>
          <w:bCs/>
          <w:spacing w:val="2"/>
        </w:rPr>
      </w:pPr>
      <w:r>
        <w:rPr>
          <w:rFonts w:ascii="Cambria" w:hAnsi="Cambria" w:cs="Arial"/>
          <w:b/>
          <w:bCs/>
          <w:spacing w:val="2"/>
        </w:rPr>
        <w:t xml:space="preserve">                         </w:t>
      </w:r>
    </w:p>
    <w:p w:rsidR="00481A2E" w:rsidRDefault="00481A2E" w:rsidP="00481A2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Faço saber que a Câmara Municipal de Sumaré aprovou e eu sanciono e promulgo a seguinte lei:</w:t>
      </w:r>
    </w:p>
    <w:p w:rsidR="00481A2E" w:rsidRDefault="00481A2E" w:rsidP="00481A2E">
      <w:pPr>
        <w:jc w:val="both"/>
        <w:rPr>
          <w:rFonts w:ascii="Cambria" w:hAnsi="Cambria"/>
          <w:b/>
          <w:bCs/>
          <w:sz w:val="24"/>
          <w:szCs w:val="24"/>
        </w:rPr>
      </w:pPr>
    </w:p>
    <w:p w:rsidR="00481A2E" w:rsidRDefault="00481A2E" w:rsidP="00481A2E">
      <w:pPr>
        <w:ind w:firstLine="15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Art. 1º -</w:t>
      </w:r>
      <w:r>
        <w:rPr>
          <w:rFonts w:ascii="Cambria" w:hAnsi="Cambria"/>
          <w:sz w:val="24"/>
          <w:szCs w:val="24"/>
        </w:rPr>
        <w:t xml:space="preserve"> Fica revogada a Lei Municipal</w:t>
      </w:r>
      <w:r w:rsidR="001E3977">
        <w:rPr>
          <w:rFonts w:ascii="Cambria" w:hAnsi="Cambria"/>
          <w:sz w:val="24"/>
          <w:szCs w:val="24"/>
        </w:rPr>
        <w:t xml:space="preserve"> nº </w:t>
      </w:r>
      <w:r>
        <w:rPr>
          <w:rFonts w:ascii="Cambria" w:hAnsi="Cambria"/>
          <w:sz w:val="24"/>
          <w:szCs w:val="24"/>
        </w:rPr>
        <w:t xml:space="preserve"> 7044</w:t>
      </w:r>
      <w:r w:rsidR="001E3977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de 13 de março de 2023.</w:t>
      </w:r>
    </w:p>
    <w:p w:rsidR="00481A2E" w:rsidRDefault="00481A2E" w:rsidP="00481A2E">
      <w:pPr>
        <w:jc w:val="both"/>
        <w:rPr>
          <w:rFonts w:ascii="Cambria" w:hAnsi="Cambria"/>
          <w:b/>
          <w:bCs/>
          <w:sz w:val="24"/>
          <w:szCs w:val="24"/>
        </w:rPr>
      </w:pPr>
    </w:p>
    <w:p w:rsidR="00481A2E" w:rsidRDefault="00481A2E" w:rsidP="00481A2E">
      <w:pPr>
        <w:ind w:firstLine="15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Art. 2º</w:t>
      </w:r>
      <w:r>
        <w:rPr>
          <w:rFonts w:ascii="Cambria" w:hAnsi="Cambria"/>
          <w:sz w:val="24"/>
          <w:szCs w:val="24"/>
        </w:rPr>
        <w:t xml:space="preserve"> - Esta Lei entra em vigor na data de sua publicação.</w:t>
      </w:r>
    </w:p>
    <w:p w:rsidR="00481A2E" w:rsidRDefault="00481A2E" w:rsidP="00481A2E">
      <w:pPr>
        <w:jc w:val="both"/>
        <w:rPr>
          <w:rFonts w:ascii="Cambria" w:hAnsi="Cambria"/>
          <w:sz w:val="24"/>
          <w:szCs w:val="24"/>
        </w:rPr>
      </w:pPr>
    </w:p>
    <w:p w:rsidR="00481A2E" w:rsidRDefault="00481A2E" w:rsidP="00481A2E">
      <w:pPr>
        <w:ind w:left="708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</w:t>
      </w:r>
    </w:p>
    <w:p w:rsidR="00481A2E" w:rsidRDefault="00481A2E" w:rsidP="00481A2E">
      <w:pPr>
        <w:ind w:left="708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</w:t>
      </w:r>
    </w:p>
    <w:p w:rsidR="00481A2E" w:rsidRDefault="00481A2E" w:rsidP="00481A2E">
      <w:pPr>
        <w:ind w:left="709" w:firstLine="709"/>
        <w:rPr>
          <w:rFonts w:ascii="Cambria" w:hAnsi="Cambria" w:cs="Arial"/>
          <w:sz w:val="24"/>
          <w:szCs w:val="24"/>
        </w:rPr>
      </w:pPr>
    </w:p>
    <w:p w:rsidR="00481A2E" w:rsidRDefault="00481A2E" w:rsidP="00481A2E">
      <w:pPr>
        <w:ind w:left="709" w:firstLine="709"/>
        <w:rPr>
          <w:rFonts w:ascii="Cambria" w:hAnsi="Cambria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38735</wp:posOffset>
            </wp:positionV>
            <wp:extent cx="1525270" cy="10807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A2E" w:rsidRDefault="00481A2E" w:rsidP="00481A2E">
      <w:pPr>
        <w:ind w:left="709" w:firstLine="709"/>
        <w:rPr>
          <w:rFonts w:ascii="Cambria" w:hAnsi="Cambria" w:cs="Arial"/>
          <w:sz w:val="24"/>
          <w:szCs w:val="24"/>
        </w:rPr>
      </w:pP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bookmarkStart w:id="0" w:name="_Hlk9259198"/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>
        <w:rPr>
          <w:rFonts w:ascii="Cambria" w:hAnsi="Cambria" w:cs="Arial"/>
          <w:b/>
          <w:spacing w:val="2"/>
        </w:rPr>
        <w:t>ANDRE DA FARMÁCIA</w:t>
      </w: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spacing w:val="2"/>
        </w:rPr>
        <w:t>Vereador</w:t>
      </w: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spacing w:val="2"/>
        </w:rPr>
        <w:t>Partido Social Cristão – PSC</w:t>
      </w: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</w:p>
    <w:p w:rsidR="00481A2E" w:rsidRDefault="00481A2E" w:rsidP="00481A2E">
      <w:pPr>
        <w:pStyle w:val="Corpodetexto"/>
        <w:spacing w:before="68"/>
        <w:ind w:left="1397" w:right="1392"/>
        <w:jc w:val="center"/>
        <w:rPr>
          <w:rFonts w:ascii="Cambria" w:hAnsi="Cambria"/>
          <w:b/>
        </w:rPr>
      </w:pPr>
    </w:p>
    <w:p w:rsidR="00481A2E" w:rsidRDefault="00481A2E" w:rsidP="00481A2E">
      <w:pPr>
        <w:pStyle w:val="Corpodetexto"/>
        <w:spacing w:before="68"/>
        <w:ind w:left="1397" w:right="1392"/>
        <w:jc w:val="center"/>
        <w:rPr>
          <w:rFonts w:ascii="Cambria" w:hAnsi="Cambria"/>
          <w:b/>
        </w:rPr>
      </w:pPr>
    </w:p>
    <w:p w:rsidR="00481A2E" w:rsidRDefault="00481A2E" w:rsidP="00481A2E">
      <w:pPr>
        <w:pStyle w:val="Corpodetexto"/>
        <w:spacing w:before="68"/>
        <w:ind w:left="1397" w:right="1392"/>
        <w:jc w:val="center"/>
        <w:rPr>
          <w:rFonts w:ascii="Cambria" w:hAnsi="Cambria"/>
          <w:b/>
        </w:rPr>
      </w:pPr>
    </w:p>
    <w:p w:rsidR="00481A2E" w:rsidRDefault="00481A2E" w:rsidP="00481A2E">
      <w:pPr>
        <w:pStyle w:val="Corpodetexto"/>
        <w:spacing w:before="68"/>
        <w:ind w:left="1397" w:right="1392"/>
        <w:jc w:val="center"/>
        <w:rPr>
          <w:rFonts w:ascii="Cambria" w:hAnsi="Cambria"/>
          <w:b/>
        </w:rPr>
      </w:pPr>
    </w:p>
    <w:p w:rsidR="00481A2E" w:rsidRDefault="00481A2E" w:rsidP="00481A2E">
      <w:pPr>
        <w:pStyle w:val="Corpodetexto"/>
        <w:spacing w:before="68"/>
        <w:ind w:left="1397" w:right="1392"/>
        <w:jc w:val="center"/>
        <w:rPr>
          <w:rFonts w:ascii="Cambria" w:hAnsi="Cambria"/>
          <w:b/>
        </w:rPr>
      </w:pPr>
    </w:p>
    <w:p w:rsidR="00481A2E" w:rsidRDefault="00481A2E" w:rsidP="00481A2E">
      <w:pPr>
        <w:pStyle w:val="Corpodetexto"/>
        <w:spacing w:before="68"/>
        <w:ind w:left="1397" w:right="1392"/>
        <w:jc w:val="center"/>
        <w:rPr>
          <w:rFonts w:ascii="Cambria" w:hAnsi="Cambria"/>
          <w:b/>
        </w:rPr>
      </w:pPr>
    </w:p>
    <w:p w:rsidR="00481A2E" w:rsidRDefault="00481A2E" w:rsidP="00481A2E">
      <w:pPr>
        <w:pStyle w:val="Corpodetexto"/>
        <w:spacing w:before="68"/>
        <w:ind w:left="1397" w:right="1392"/>
        <w:jc w:val="center"/>
        <w:rPr>
          <w:rFonts w:ascii="Cambria" w:hAnsi="Cambria"/>
          <w:b/>
        </w:rPr>
      </w:pPr>
    </w:p>
    <w:p w:rsidR="00481A2E" w:rsidRDefault="00481A2E" w:rsidP="00481A2E">
      <w:pPr>
        <w:pStyle w:val="Corpodetexto"/>
        <w:spacing w:before="68"/>
        <w:ind w:left="1397" w:right="1392"/>
        <w:jc w:val="center"/>
        <w:rPr>
          <w:rFonts w:ascii="Cambria" w:hAnsi="Cambria"/>
          <w:b/>
        </w:rPr>
      </w:pPr>
    </w:p>
    <w:p w:rsidR="00481A2E" w:rsidRDefault="00481A2E" w:rsidP="00481A2E">
      <w:pPr>
        <w:pStyle w:val="Corpodetexto"/>
        <w:spacing w:before="68"/>
        <w:ind w:left="1397" w:right="1392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JUSTIFICATIVA</w:t>
      </w:r>
    </w:p>
    <w:p w:rsidR="00481A2E" w:rsidRDefault="00481A2E" w:rsidP="00481A2E">
      <w:pPr>
        <w:pStyle w:val="Corpodetexto"/>
        <w:rPr>
          <w:rFonts w:ascii="Cambria" w:hAnsi="Cambria"/>
          <w:b/>
        </w:rPr>
      </w:pPr>
    </w:p>
    <w:p w:rsidR="00481A2E" w:rsidRDefault="00481A2E" w:rsidP="00481A2E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Lei Municipal 7044 de 13 de março de 2023 será revogada devido ao fato de ter ocorrido alteração da numeração da planta final do bairro. Com isso a Rua 2, reservada pela secretaria de obras, não corresponde com a numeração final do bairro. Além disso, a Rua 2 da planta final já foi denominada, pela Lei Municipal 6985 de 24 de novembro de 2022. </w:t>
      </w:r>
    </w:p>
    <w:p w:rsidR="00481A2E" w:rsidRDefault="00481A2E" w:rsidP="00481A2E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bookmarkStart w:id="1" w:name="_heading=h.1fob9te"/>
      <w:bookmarkEnd w:id="1"/>
      <w:r>
        <w:rPr>
          <w:rFonts w:ascii="Cambria" w:hAnsi="Cambria"/>
          <w:sz w:val="24"/>
          <w:szCs w:val="24"/>
          <w:highlight w:val="white"/>
        </w:rPr>
        <w:t xml:space="preserve">Portanto, pelo exposto, solicito aos pares desta Casa a aprovação do presente projeto de lei. </w:t>
      </w:r>
    </w:p>
    <w:p w:rsidR="00481A2E" w:rsidRDefault="00481A2E" w:rsidP="00481A2E">
      <w:pP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481A2E" w:rsidRDefault="00481A2E" w:rsidP="00481A2E">
      <w:pP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das Sessões, 17 de março de 2022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481A2E" w:rsidRDefault="00481A2E" w:rsidP="00481A2E">
      <w:pPr>
        <w:pStyle w:val="Corpodetexto"/>
        <w:jc w:val="center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2265045</wp:posOffset>
            </wp:positionH>
            <wp:positionV relativeFrom="paragraph">
              <wp:posOffset>12065</wp:posOffset>
            </wp:positionV>
            <wp:extent cx="1525270" cy="10807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A2E" w:rsidRDefault="00481A2E" w:rsidP="00481A2E">
      <w:pPr>
        <w:pStyle w:val="Corpodetexto"/>
        <w:rPr>
          <w:rFonts w:ascii="Cambria" w:hAnsi="Cambria"/>
        </w:rPr>
      </w:pP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>
        <w:rPr>
          <w:rFonts w:ascii="Cambria" w:hAnsi="Cambria" w:cs="Arial"/>
          <w:b/>
          <w:spacing w:val="2"/>
        </w:rPr>
        <w:t>ANDRE DA FARMÁCIA</w:t>
      </w: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>
        <w:rPr>
          <w:rFonts w:ascii="Cambria" w:hAnsi="Cambria" w:cs="Arial"/>
          <w:bCs/>
          <w:spacing w:val="2"/>
        </w:rPr>
        <w:t>Vereador</w:t>
      </w:r>
    </w:p>
    <w:p w:rsidR="00481A2E" w:rsidRDefault="00481A2E" w:rsidP="00481A2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="Cambria" w:hAnsi="Cambria" w:cs="Arial"/>
          <w:bCs/>
          <w:spacing w:val="2"/>
        </w:rPr>
        <w:t>Partido Social Cristão – PSC</w:t>
      </w:r>
      <w:bookmarkEnd w:id="0"/>
    </w:p>
    <w:permEnd w:id="1184629544"/>
    <w:p w:rsidR="006D1E9A" w:rsidRPr="00601B0A" w:rsidRDefault="006D1E9A" w:rsidP="00601B0A"/>
    <w:sectPr w:rsidR="006D1E9A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4A2A" w:rsidRDefault="00204A2A">
      <w:pPr>
        <w:spacing w:after="0" w:line="240" w:lineRule="auto"/>
      </w:pPr>
      <w:r>
        <w:separator/>
      </w:r>
    </w:p>
  </w:endnote>
  <w:endnote w:type="continuationSeparator" w:id="0">
    <w:p w:rsidR="00204A2A" w:rsidRDefault="0020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65226898"/>
  <w:bookmarkStart w:id="3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4A2A" w:rsidRDefault="00204A2A">
      <w:pPr>
        <w:spacing w:after="0" w:line="240" w:lineRule="auto"/>
      </w:pPr>
      <w:r>
        <w:separator/>
      </w:r>
    </w:p>
  </w:footnote>
  <w:footnote w:type="continuationSeparator" w:id="0">
    <w:p w:rsidR="00204A2A" w:rsidRDefault="00204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6331231">
    <w:abstractNumId w:val="5"/>
  </w:num>
  <w:num w:numId="2" w16cid:durableId="1481996678">
    <w:abstractNumId w:val="4"/>
  </w:num>
  <w:num w:numId="3" w16cid:durableId="966661281">
    <w:abstractNumId w:val="2"/>
  </w:num>
  <w:num w:numId="4" w16cid:durableId="585727371">
    <w:abstractNumId w:val="1"/>
  </w:num>
  <w:num w:numId="5" w16cid:durableId="1336037835">
    <w:abstractNumId w:val="3"/>
  </w:num>
  <w:num w:numId="6" w16cid:durableId="151402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977"/>
    <w:rsid w:val="00204A2A"/>
    <w:rsid w:val="00460A32"/>
    <w:rsid w:val="00481A2E"/>
    <w:rsid w:val="004B2CC9"/>
    <w:rsid w:val="0051286F"/>
    <w:rsid w:val="00601B0A"/>
    <w:rsid w:val="00626437"/>
    <w:rsid w:val="00632FA0"/>
    <w:rsid w:val="006C41A4"/>
    <w:rsid w:val="006D1E9A"/>
    <w:rsid w:val="007C4887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EA2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A2E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481A2E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81A2E"/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locked/>
    <w:rsid w:val="00481A2E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81A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2021-02-25T18:05:00Z</cp:lastPrinted>
  <dcterms:created xsi:type="dcterms:W3CDTF">2021-05-03T13:59:00Z</dcterms:created>
  <dcterms:modified xsi:type="dcterms:W3CDTF">2023-03-20T17:31:00Z</dcterms:modified>
</cp:coreProperties>
</file>