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4CF60B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 w:rsidR="0303C3CC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na Rua José Arnaldo Taques</w:t>
      </w:r>
      <w:bookmarkStart w:id="0" w:name="_GoBack"/>
      <w:bookmarkEnd w:id="0"/>
      <w:r w:rsidRPr="0303C3CC" w:rsidR="0303C3CC">
        <w:rPr>
          <w:rFonts w:ascii="Arial" w:hAnsi="Arial" w:cs="Arial"/>
          <w:sz w:val="24"/>
          <w:szCs w:val="24"/>
        </w:rPr>
        <w:t>, Jardim Orquídea</w:t>
      </w:r>
      <w:r w:rsidRPr="0303C3CC" w:rsid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 w:rsid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6256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2021-02-15T16:17:12Z</dcterms:modified>
</cp:coreProperties>
</file>