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AUTORIZAÇÃO DE USO NÃO ONEROSA DE INSTALAÇÕES FÍSICAS DAS INSTITUIÇÕES DE ENSINO DA REDE PÚBLICA DE SUMARÉ PARA O FUNCIONAMENTO DE CURSINHOS POPULARES DE PRÉ-VESTIBULAR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fevereiro de 2203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