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C30453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937E71">
        <w:rPr>
          <w:rFonts w:ascii="Times New Roman" w:hAnsi="Times New Roman" w:cs="Times New Roman"/>
          <w:sz w:val="28"/>
          <w:szCs w:val="28"/>
        </w:rPr>
        <w:t xml:space="preserve">limpeza </w:t>
      </w:r>
      <w:r w:rsidR="00530EEC">
        <w:rPr>
          <w:rFonts w:ascii="Times New Roman" w:hAnsi="Times New Roman" w:cs="Times New Roman"/>
          <w:sz w:val="28"/>
          <w:szCs w:val="28"/>
        </w:rPr>
        <w:t xml:space="preserve">e retirada de entulho na Rua </w:t>
      </w:r>
      <w:r w:rsidR="002978D9">
        <w:rPr>
          <w:rFonts w:ascii="Times New Roman" w:hAnsi="Times New Roman" w:cs="Times New Roman"/>
          <w:sz w:val="28"/>
          <w:szCs w:val="28"/>
        </w:rPr>
        <w:t>Maria Rocha dos Santos, 536</w:t>
      </w:r>
      <w:r w:rsidR="00530EEC">
        <w:rPr>
          <w:rFonts w:ascii="Times New Roman" w:hAnsi="Times New Roman" w:cs="Times New Roman"/>
          <w:sz w:val="28"/>
          <w:szCs w:val="28"/>
        </w:rPr>
        <w:t xml:space="preserve"> – </w:t>
      </w:r>
      <w:r w:rsidR="002978D9">
        <w:rPr>
          <w:rFonts w:ascii="Times New Roman" w:hAnsi="Times New Roman" w:cs="Times New Roman"/>
          <w:sz w:val="28"/>
          <w:szCs w:val="28"/>
        </w:rPr>
        <w:t>Parque Bandeirantes I</w:t>
      </w:r>
      <w:r w:rsidR="00DF4820">
        <w:rPr>
          <w:rFonts w:ascii="Times New Roman" w:hAnsi="Times New Roman" w:cs="Times New Roman"/>
          <w:sz w:val="28"/>
          <w:szCs w:val="28"/>
        </w:rPr>
        <w:t xml:space="preserve">, conforme protocolo 156 nº </w:t>
      </w:r>
      <w:r w:rsidR="002978D9">
        <w:rPr>
          <w:rFonts w:ascii="Times New Roman" w:hAnsi="Times New Roman" w:cs="Times New Roman"/>
          <w:sz w:val="28"/>
          <w:szCs w:val="28"/>
        </w:rPr>
        <w:t>3122</w:t>
      </w:r>
      <w:bookmarkStart w:id="1" w:name="_GoBack"/>
      <w:bookmarkEnd w:id="1"/>
      <w:r w:rsidR="00DF4820">
        <w:rPr>
          <w:rFonts w:ascii="Times New Roman" w:hAnsi="Times New Roman" w:cs="Times New Roman"/>
          <w:sz w:val="28"/>
          <w:szCs w:val="28"/>
        </w:rPr>
        <w:t>/2023</w:t>
      </w:r>
      <w:r w:rsidR="00530EEC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61404C63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14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3964"/>
    <w:rsid w:val="0008205A"/>
    <w:rsid w:val="00086F00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978D9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C6640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395F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3F40"/>
    <w:rsid w:val="00DF482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D42EF-E601-45A2-90C3-495EC56C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2023-03-14T13:34:00Z</dcterms:created>
  <dcterms:modified xsi:type="dcterms:W3CDTF">2023-03-14T13:35:00Z</dcterms:modified>
</cp:coreProperties>
</file>