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88EC4" w14:textId="77777777" w:rsidR="00B722D9" w:rsidRDefault="00B722D9" w:rsidP="00B722D9">
      <w:pPr>
        <w:jc w:val="right"/>
        <w:rPr>
          <w:rFonts w:ascii="Arial" w:hAnsi="Arial" w:cs="Arial"/>
          <w:szCs w:val="24"/>
        </w:rPr>
      </w:pPr>
    </w:p>
    <w:p w14:paraId="03C9D437" w14:textId="77777777" w:rsidR="00B722D9" w:rsidRDefault="00B722D9" w:rsidP="00B722D9">
      <w:pPr>
        <w:jc w:val="right"/>
        <w:rPr>
          <w:rFonts w:ascii="Arial" w:hAnsi="Arial" w:cs="Arial"/>
          <w:szCs w:val="24"/>
        </w:rPr>
      </w:pPr>
    </w:p>
    <w:p w14:paraId="70DF01BE" w14:textId="77777777" w:rsidR="00B722D9" w:rsidRPr="00860048" w:rsidRDefault="00B722D9" w:rsidP="00B722D9">
      <w:pPr>
        <w:jc w:val="right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 xml:space="preserve">Sumaré, </w:t>
      </w:r>
      <w:r>
        <w:rPr>
          <w:rFonts w:ascii="Arial" w:hAnsi="Arial" w:cs="Arial"/>
          <w:szCs w:val="24"/>
        </w:rPr>
        <w:t xml:space="preserve">15 </w:t>
      </w:r>
      <w:r w:rsidRPr="00860048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julho</w:t>
      </w:r>
      <w:r w:rsidRPr="00860048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20</w:t>
      </w:r>
      <w:r w:rsidRPr="00860048">
        <w:rPr>
          <w:rFonts w:ascii="Arial" w:hAnsi="Arial" w:cs="Arial"/>
          <w:szCs w:val="24"/>
        </w:rPr>
        <w:t>.</w:t>
      </w:r>
    </w:p>
    <w:p w14:paraId="3652C5F8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20817CF5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2D9A5BD7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15C216AF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22A38FE2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77D39283" w14:textId="77777777" w:rsidR="00B722D9" w:rsidRPr="00860048" w:rsidRDefault="00B722D9" w:rsidP="00B722D9">
      <w:pPr>
        <w:rPr>
          <w:rFonts w:ascii="Arial" w:hAnsi="Arial" w:cs="Arial"/>
          <w:szCs w:val="24"/>
        </w:rPr>
      </w:pPr>
    </w:p>
    <w:p w14:paraId="015DD8BF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bookmarkStart w:id="0" w:name="_GoBack"/>
      <w:bookmarkEnd w:id="0"/>
      <w:r w:rsidRPr="00B8312A">
        <w:rPr>
          <w:rFonts w:ascii="Arial" w:hAnsi="Arial" w:cs="Arial"/>
          <w:color w:val="201F1E"/>
          <w:spacing w:val="20"/>
          <w:bdr w:val="none" w:sz="0" w:space="0" w:color="auto" w:frame="1"/>
          <w:lang w:val="pt-PT"/>
        </w:rPr>
        <w:t> </w:t>
      </w:r>
    </w:p>
    <w:p w14:paraId="0850B836" w14:textId="77777777" w:rsidR="00B722D9" w:rsidRPr="00D34C20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  <w:r w:rsidRPr="00B8312A">
        <w:rPr>
          <w:rFonts w:ascii="Arial" w:hAnsi="Arial" w:cs="Arial"/>
          <w:color w:val="201F1E"/>
          <w:bdr w:val="none" w:sz="0" w:space="0" w:color="auto" w:frame="1"/>
          <w:lang w:val="pt-PT"/>
        </w:rPr>
        <w:t> </w:t>
      </w:r>
    </w:p>
    <w:p w14:paraId="1BB7922A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  <w:bdr w:val="none" w:sz="0" w:space="0" w:color="auto" w:frame="1"/>
          <w:lang w:val="pt-PT"/>
        </w:rPr>
        <w:t> </w:t>
      </w:r>
    </w:p>
    <w:p w14:paraId="6C6F0A1E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</w:pP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EXMO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S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R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PRESIDENTE DA CÂMARA MUNICIPAL DE SUMARÉ</w:t>
      </w:r>
    </w:p>
    <w:p w14:paraId="7AE41393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WILLIAN SOUZA</w:t>
      </w:r>
    </w:p>
    <w:p w14:paraId="1ACFDB93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14:paraId="332762E8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</w:p>
    <w:p w14:paraId="090A2338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14:paraId="64F5D303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 xml:space="preserve">Com meus cumprimentos, venho </w:t>
      </w:r>
      <w:r>
        <w:rPr>
          <w:rFonts w:ascii="Arial" w:hAnsi="Arial" w:cs="Arial"/>
          <w:color w:val="201F1E"/>
        </w:rPr>
        <w:t>a</w:t>
      </w:r>
      <w:r w:rsidRPr="00B8312A">
        <w:rPr>
          <w:rFonts w:ascii="Arial" w:hAnsi="Arial" w:cs="Arial"/>
          <w:color w:val="201F1E"/>
        </w:rPr>
        <w:t xml:space="preserve"> V. Ex</w:t>
      </w:r>
      <w:r>
        <w:rPr>
          <w:rFonts w:ascii="Arial" w:hAnsi="Arial" w:cs="Arial"/>
          <w:color w:val="201F1E"/>
        </w:rPr>
        <w:t>.ª</w:t>
      </w:r>
      <w:r w:rsidRPr="00B8312A">
        <w:rPr>
          <w:rFonts w:ascii="Arial" w:hAnsi="Arial" w:cs="Arial"/>
          <w:color w:val="201F1E"/>
        </w:rPr>
        <w:t xml:space="preserve"> solicitar</w:t>
      </w:r>
      <w:r>
        <w:rPr>
          <w:rFonts w:ascii="Arial" w:hAnsi="Arial" w:cs="Arial"/>
          <w:color w:val="201F1E"/>
        </w:rPr>
        <w:t xml:space="preserve"> a</w:t>
      </w:r>
      <w:r w:rsidRPr="00B8312A">
        <w:rPr>
          <w:rFonts w:ascii="Arial" w:hAnsi="Arial" w:cs="Arial"/>
          <w:color w:val="201F1E"/>
        </w:rPr>
        <w:t xml:space="preserve"> </w:t>
      </w:r>
      <w:r>
        <w:rPr>
          <w:rFonts w:ascii="Arial" w:hAnsi="Arial" w:cs="Arial"/>
          <w:color w:val="201F1E"/>
        </w:rPr>
        <w:t xml:space="preserve">retirada do Projeto de Lei nº 37 de 2019, apresentado no dia 12 de fevereiro de 2019, que tratava da </w:t>
      </w:r>
      <w:r w:rsidRPr="00B321FA">
        <w:rPr>
          <w:rFonts w:ascii="Arial" w:hAnsi="Arial" w:cs="Arial"/>
          <w:color w:val="201F1E"/>
        </w:rPr>
        <w:t>denominação de Prédio Público - Centro de Artes e Esportes Unificados.</w:t>
      </w:r>
    </w:p>
    <w:p w14:paraId="45AD18B8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1C9A23A3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Sem mais para o momento.</w:t>
      </w:r>
    </w:p>
    <w:p w14:paraId="6055E10E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59A7C2CE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Atenciosamente,</w:t>
      </w:r>
    </w:p>
    <w:p w14:paraId="13E9482F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7782E366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735AC653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7C774B2B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078BBBEB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201F1E"/>
        </w:rPr>
      </w:pPr>
      <w:r>
        <w:rPr>
          <w:noProof/>
        </w:rPr>
        <w:drawing>
          <wp:inline distT="0" distB="0" distL="0" distR="0" wp14:anchorId="21AD62C7" wp14:editId="13B321DF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4CD43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201F1E"/>
        </w:rPr>
      </w:pPr>
      <w:r w:rsidRPr="00B8312A">
        <w:rPr>
          <w:rFonts w:ascii="Arial" w:hAnsi="Arial" w:cs="Arial"/>
          <w:b/>
          <w:bCs/>
          <w:color w:val="201F1E"/>
        </w:rPr>
        <w:t>NEY DO GÁS</w:t>
      </w:r>
    </w:p>
    <w:p w14:paraId="3133413B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Vereador</w:t>
      </w:r>
    </w:p>
    <w:p w14:paraId="165A4FA0" w14:textId="77777777" w:rsidR="00B722D9" w:rsidRPr="00D34C20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i/>
          <w:iCs/>
          <w:color w:val="201F1E"/>
        </w:rPr>
      </w:pPr>
      <w:r w:rsidRPr="00B8312A">
        <w:rPr>
          <w:rFonts w:ascii="Arial" w:hAnsi="Arial" w:cs="Arial"/>
          <w:i/>
          <w:iCs/>
          <w:color w:val="201F1E"/>
        </w:rPr>
        <w:t>(</w:t>
      </w:r>
      <w:r>
        <w:rPr>
          <w:rFonts w:ascii="Arial" w:hAnsi="Arial" w:cs="Arial"/>
          <w:i/>
          <w:iCs/>
          <w:color w:val="201F1E"/>
        </w:rPr>
        <w:t>Cidadania</w:t>
      </w:r>
      <w:r w:rsidRPr="00B8312A">
        <w:rPr>
          <w:rFonts w:ascii="Arial" w:hAnsi="Arial" w:cs="Arial"/>
          <w:i/>
          <w:iCs/>
          <w:color w:val="201F1E"/>
        </w:rPr>
        <w:t>)</w:t>
      </w:r>
    </w:p>
    <w:p w14:paraId="009CB652" w14:textId="46922841" w:rsidR="00211ADD" w:rsidRPr="00182878" w:rsidRDefault="00211ADD" w:rsidP="00182878"/>
    <w:sectPr w:rsidR="00211ADD" w:rsidRPr="00182878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773511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6a2c3f07284cfd"/>
                  <a:stretch>
                    <a:fillRect/>
                  </a:stretch>
                </pic:blipFill>
                <pic:spPr>
                  <a:xfrm>
                    <a:off x="0" y="0"/>
                    <a:ext cx="381040" cy="773511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3A3E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387D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b2dfd2e-7b25-4b95-a05a-58e5905af61b.png" Id="R492242376b2e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b2dfd2e-7b25-4b95-a05a-58e5905af61b.png" Id="R7b6a2c3f07284c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Carolina</cp:lastModifiedBy>
  <cp:revision>3</cp:revision>
  <cp:lastPrinted>2020-06-08T15:10:00Z</cp:lastPrinted>
  <dcterms:created xsi:type="dcterms:W3CDTF">2020-07-15T14:28:00Z</dcterms:created>
  <dcterms:modified xsi:type="dcterms:W3CDTF">2020-07-15T15:17:00Z</dcterms:modified>
</cp:coreProperties>
</file>