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0627D" w14:textId="77777777" w:rsidR="00EF5F5B" w:rsidRDefault="00EF5F5B" w:rsidP="00EF5F5B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EXCELENTÍSSIMO SENHOR PRESIDENTE DA CÂMARA </w:t>
      </w:r>
    </w:p>
    <w:p w14:paraId="609F05AA" w14:textId="77777777" w:rsidR="00EF5F5B" w:rsidRDefault="00EF5F5B" w:rsidP="00EF5F5B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MUNICIPAL DE SUMARÉ</w:t>
      </w:r>
    </w:p>
    <w:p w14:paraId="26CB54CF" w14:textId="77777777" w:rsidR="00EF5F5B" w:rsidRDefault="00EF5F5B" w:rsidP="00EF5F5B">
      <w:pPr>
        <w:spacing w:after="0"/>
        <w:ind w:firstLine="708"/>
        <w:jc w:val="center"/>
        <w:rPr>
          <w:rFonts w:ascii="Arial Narrow" w:hAnsi="Arial Narrow"/>
          <w:b/>
          <w:sz w:val="26"/>
          <w:szCs w:val="26"/>
          <w:u w:val="single"/>
        </w:rPr>
      </w:pPr>
    </w:p>
    <w:p w14:paraId="61814750" w14:textId="77777777" w:rsidR="00EF5F5B" w:rsidRDefault="00EF5F5B" w:rsidP="00EF5F5B">
      <w:pPr>
        <w:ind w:firstLine="708"/>
        <w:jc w:val="center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>MOÇÃO DE APLAUSOS</w:t>
      </w:r>
    </w:p>
    <w:p w14:paraId="3799B828" w14:textId="77777777" w:rsidR="00EF5F5B" w:rsidRPr="00EF5F5B" w:rsidRDefault="00EF5F5B" w:rsidP="00EF5F5B">
      <w:pPr>
        <w:ind w:firstLine="708"/>
        <w:jc w:val="center"/>
        <w:rPr>
          <w:rFonts w:ascii="Arial Narrow" w:hAnsi="Arial Narrow"/>
          <w:sz w:val="16"/>
          <w:szCs w:val="16"/>
        </w:rPr>
      </w:pPr>
    </w:p>
    <w:p w14:paraId="1F3AA62F" w14:textId="77777777" w:rsidR="00EF5F5B" w:rsidRDefault="00EF5F5B" w:rsidP="00EF5F5B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É com muita, satisfação e honra que encaminho a Mesa Diretora dessa Egrégia Casa de Leis, MOÇÃO DE APLAUSOS, a qual em forma regimental, faço saber aos nobres pares pela representatividade através do sucesso que vem sendo realizado pelo artista da música Thiago Lins.</w:t>
      </w:r>
    </w:p>
    <w:p w14:paraId="28060FC6" w14:textId="77777777" w:rsidR="00EF5F5B" w:rsidRDefault="00EF5F5B" w:rsidP="00EF5F5B">
      <w:pPr>
        <w:pStyle w:val="NormalWeb"/>
        <w:shd w:val="clear" w:color="auto" w:fill="FFFFFF"/>
        <w:tabs>
          <w:tab w:val="left" w:pos="1418"/>
        </w:tabs>
        <w:spacing w:before="240" w:beforeAutospacing="0" w:after="0" w:afterAutospacing="0"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Style w:val="textexposedshow"/>
          <w:rFonts w:ascii="Arial Narrow" w:eastAsia="Calibri" w:hAnsi="Arial Narrow" w:cs="Arial"/>
          <w:color w:val="000000" w:themeColor="text1"/>
          <w:sz w:val="26"/>
          <w:szCs w:val="26"/>
        </w:rPr>
        <w:t xml:space="preserve">         </w:t>
      </w:r>
      <w:r>
        <w:rPr>
          <w:rStyle w:val="textexposedshow"/>
          <w:rFonts w:ascii="Arial Narrow" w:eastAsia="Calibri" w:hAnsi="Arial Narrow" w:cs="Arial"/>
          <w:color w:val="000000" w:themeColor="text1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 xml:space="preserve"> Milhares de pessoas curte uma boa canção, que através do som e melodia promove sensações agradáveis, melhorando o bem-estar mental do ser humano, alegrando a vida das pessoas, e Thiago com seu brilhante trabalho transmite com amor essa sensação.</w:t>
      </w:r>
      <w:r w:rsidRPr="00E90D6E">
        <w:rPr>
          <w:rFonts w:ascii="Arial Narrow" w:hAnsi="Arial Narrow"/>
          <w:sz w:val="26"/>
          <w:szCs w:val="26"/>
        </w:rPr>
        <w:t xml:space="preserve"> </w:t>
      </w:r>
    </w:p>
    <w:p w14:paraId="0B97E956" w14:textId="77777777" w:rsidR="00EF5F5B" w:rsidRDefault="00EF5F5B" w:rsidP="00EF5F5B">
      <w:pPr>
        <w:pStyle w:val="NormalWeb"/>
        <w:shd w:val="clear" w:color="auto" w:fill="FFFFFF"/>
        <w:tabs>
          <w:tab w:val="left" w:pos="1418"/>
        </w:tabs>
        <w:spacing w:before="240" w:beforeAutospacing="0" w:after="0" w:afterAutospacing="0"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O artista está na estrada há 13 anos, com CD gravado em Goiânia, leva a música em várias regiões do brasil fazendo sucesso por onde passa. Este ano ele foi além, realizou </w:t>
      </w:r>
      <w:proofErr w:type="spellStart"/>
      <w:r>
        <w:rPr>
          <w:rFonts w:ascii="Arial Narrow" w:hAnsi="Arial Narrow"/>
          <w:sz w:val="26"/>
          <w:szCs w:val="26"/>
        </w:rPr>
        <w:t>lives</w:t>
      </w:r>
      <w:proofErr w:type="spellEnd"/>
      <w:r>
        <w:rPr>
          <w:rFonts w:ascii="Arial Narrow" w:hAnsi="Arial Narrow"/>
          <w:sz w:val="26"/>
          <w:szCs w:val="26"/>
        </w:rPr>
        <w:t xml:space="preserve"> solidárias através do canal YouTube, proporcionando envolvimento e alegria a inúmeras famílias e internautas. </w:t>
      </w:r>
    </w:p>
    <w:p w14:paraId="5DDF49E1" w14:textId="06BDCA90" w:rsidR="00EF5F5B" w:rsidRDefault="00EF5F5B" w:rsidP="00EF5F5B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O cantor vem despontando nos sucessos, com sua brilhante atuação, participou do concurso de novos talentos do Villa Country </w:t>
      </w:r>
      <w:r w:rsidR="00E14E9E">
        <w:rPr>
          <w:rFonts w:ascii="Arial Narrow" w:hAnsi="Arial Narrow"/>
          <w:sz w:val="26"/>
          <w:szCs w:val="26"/>
        </w:rPr>
        <w:t>com</w:t>
      </w:r>
      <w:r>
        <w:rPr>
          <w:rFonts w:ascii="Arial Narrow" w:hAnsi="Arial Narrow"/>
          <w:sz w:val="26"/>
          <w:szCs w:val="26"/>
        </w:rPr>
        <w:t xml:space="preserve"> Tiago </w:t>
      </w:r>
      <w:proofErr w:type="spellStart"/>
      <w:r>
        <w:rPr>
          <w:rFonts w:ascii="Arial Narrow" w:hAnsi="Arial Narrow"/>
          <w:sz w:val="26"/>
          <w:szCs w:val="26"/>
        </w:rPr>
        <w:t>Tcar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r w:rsidR="00E14E9E">
        <w:rPr>
          <w:rFonts w:ascii="Arial Narrow" w:hAnsi="Arial Narrow"/>
          <w:sz w:val="26"/>
          <w:szCs w:val="26"/>
        </w:rPr>
        <w:t xml:space="preserve">em São Paulo, </w:t>
      </w:r>
      <w:r>
        <w:rPr>
          <w:rFonts w:ascii="Arial Narrow" w:hAnsi="Arial Narrow"/>
          <w:sz w:val="26"/>
          <w:szCs w:val="26"/>
        </w:rPr>
        <w:t xml:space="preserve">através de </w:t>
      </w:r>
      <w:proofErr w:type="spellStart"/>
      <w:r>
        <w:rPr>
          <w:rFonts w:ascii="Arial Narrow" w:hAnsi="Arial Narrow"/>
          <w:sz w:val="26"/>
          <w:szCs w:val="26"/>
        </w:rPr>
        <w:t>live</w:t>
      </w:r>
      <w:proofErr w:type="spellEnd"/>
      <w:r>
        <w:rPr>
          <w:rFonts w:ascii="Arial Narrow" w:hAnsi="Arial Narrow"/>
          <w:sz w:val="26"/>
          <w:szCs w:val="26"/>
        </w:rPr>
        <w:t xml:space="preserve"> transmitida no último dia 02 de julho, com participação de </w:t>
      </w:r>
      <w:r w:rsidR="00E14E9E">
        <w:rPr>
          <w:rFonts w:ascii="Arial Narrow" w:hAnsi="Arial Narrow"/>
          <w:sz w:val="26"/>
          <w:szCs w:val="26"/>
        </w:rPr>
        <w:t xml:space="preserve">mais de </w:t>
      </w:r>
      <w:r>
        <w:rPr>
          <w:rFonts w:ascii="Arial Narrow" w:hAnsi="Arial Narrow"/>
          <w:sz w:val="26"/>
          <w:szCs w:val="26"/>
        </w:rPr>
        <w:t>mil competidores do Brasil inteiro em três etapas, sendo na primeira nosso representante foi escolhido um dos melhores quinze, na segunda, foi selecionado entre os três mais bem preparados e na final Thiago Lins foi escolhido o melhor, conquistando o primeiro lugar.</w:t>
      </w:r>
    </w:p>
    <w:p w14:paraId="5A221B12" w14:textId="77777777" w:rsidR="00EF5F5B" w:rsidRPr="005B67AE" w:rsidRDefault="00EF5F5B" w:rsidP="00EF5F5B">
      <w:pPr>
        <w:tabs>
          <w:tab w:val="left" w:pos="1418"/>
        </w:tabs>
        <w:spacing w:before="240" w:after="0" w:line="276" w:lineRule="auto"/>
        <w:jc w:val="both"/>
        <w:rPr>
          <w:rFonts w:ascii="Arial Narrow" w:hAnsi="Arial Narrow"/>
          <w:sz w:val="4"/>
          <w:szCs w:val="4"/>
        </w:rPr>
      </w:pPr>
    </w:p>
    <w:p w14:paraId="697575AD" w14:textId="77777777" w:rsidR="00EF5F5B" w:rsidRDefault="00EF5F5B" w:rsidP="00EF5F5B">
      <w:pPr>
        <w:tabs>
          <w:tab w:val="left" w:pos="1418"/>
        </w:tabs>
        <w:spacing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 xml:space="preserve">Parabéns ao cantor sumareense Thiago Lins, que continuamente através de seu sucesso nos enche de orgulho, escrevendo sua história com destaque no rol de artistas de nossa cidade. </w:t>
      </w:r>
    </w:p>
    <w:p w14:paraId="5A305C84" w14:textId="77777777" w:rsidR="00EF5F5B" w:rsidRDefault="00EF5F5B" w:rsidP="00EF5F5B">
      <w:pPr>
        <w:pStyle w:val="NormalWeb"/>
        <w:shd w:val="clear" w:color="auto" w:fill="FFFFFF"/>
        <w:tabs>
          <w:tab w:val="left" w:pos="1418"/>
        </w:tabs>
        <w:spacing w:before="240" w:beforeAutospacing="0" w:after="0" w:afterAutospacing="0" w:line="276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Ante o exposto, REQUEIRO após lido e ouvido o plenário dessa respeitada Casa de Leis, solicito que seja encaminhado cópia ao homenageado, externando nossos Votos de Aplausos.</w:t>
      </w:r>
    </w:p>
    <w:p w14:paraId="0C5A18A9" w14:textId="77777777" w:rsidR="00EF5F5B" w:rsidRDefault="00EF5F5B" w:rsidP="00EF5F5B">
      <w:pPr>
        <w:spacing w:before="240" w:after="0" w:line="276" w:lineRule="auto"/>
        <w:ind w:left="708" w:firstLine="70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Sala das sessões, 04 de agosto de 2020.</w:t>
      </w:r>
    </w:p>
    <w:p w14:paraId="7770C3AA" w14:textId="77777777" w:rsidR="00EF5F5B" w:rsidRDefault="00EF5F5B" w:rsidP="00EF5F5B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Fonts w:ascii="Arial Narrow" w:hAnsi="Arial Narrow"/>
          <w:b/>
          <w:sz w:val="14"/>
          <w:szCs w:val="14"/>
        </w:rPr>
      </w:pPr>
    </w:p>
    <w:p w14:paraId="3C0F3A68" w14:textId="77777777" w:rsidR="00EF5F5B" w:rsidRDefault="00EF5F5B" w:rsidP="00EF5F5B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MARCIO BRIANES</w:t>
      </w:r>
    </w:p>
    <w:p w14:paraId="2F40861E" w14:textId="77777777" w:rsidR="00EF5F5B" w:rsidRDefault="00EF5F5B" w:rsidP="00EF5F5B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Vereador</w:t>
      </w:r>
    </w:p>
    <w:sectPr w:rsidR="00EF5F5B" w:rsidSect="00F70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D66D7" w14:textId="77777777" w:rsidR="00124B00" w:rsidRDefault="00124B00" w:rsidP="00211ADD">
      <w:pPr>
        <w:spacing w:after="0" w:line="240" w:lineRule="auto"/>
      </w:pPr>
      <w:r>
        <w:separator/>
      </w:r>
    </w:p>
  </w:endnote>
  <w:endnote w:type="continuationSeparator" w:id="0">
    <w:p w14:paraId="1D863E8E" w14:textId="77777777" w:rsidR="00124B00" w:rsidRDefault="00124B0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E3AC0" w14:textId="77777777" w:rsidR="00522116" w:rsidRDefault="00522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31753" w14:textId="77777777" w:rsidR="00903E63" w:rsidRDefault="00903E63">
    <w:pPr>
      <w:pStyle w:val="Rodap"/>
    </w:pPr>
    <w:r>
      <w:t>________________________________________________________________________________</w:t>
    </w:r>
  </w:p>
  <w:p w14:paraId="6BD2912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01664" w14:textId="77777777" w:rsidR="00522116" w:rsidRDefault="00522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B471" w14:textId="77777777" w:rsidR="00124B00" w:rsidRDefault="00124B00" w:rsidP="00211ADD">
      <w:pPr>
        <w:spacing w:after="0" w:line="240" w:lineRule="auto"/>
      </w:pPr>
      <w:r>
        <w:separator/>
      </w:r>
    </w:p>
  </w:footnote>
  <w:footnote w:type="continuationSeparator" w:id="0">
    <w:p w14:paraId="4C796D77" w14:textId="77777777" w:rsidR="00124B00" w:rsidRDefault="00124B0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03F7C" w14:textId="77777777" w:rsidR="00522116" w:rsidRDefault="00522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35DBB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D8EBEB2" wp14:editId="6836AD2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BDF9CFD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C9681F0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503B30D" w14:textId="77777777" w:rsidR="00211ADD" w:rsidRDefault="00211ADD">
    <w:pPr>
      <w:pStyle w:val="Cabealho"/>
    </w:pPr>
  </w:p>
  <w:p w14:paraId="49F8AB8D" w14:textId="77777777" w:rsidR="00246703" w:rsidRDefault="00AC7086">
    <w:r>
      <w:rPr>
        <w:noProof/>
      </w:rPr>
      <w:drawing>
        <wp:anchor distT="0" distB="0" distL="114300" distR="114300" simplePos="0" relativeHeight="251658240" behindDoc="0" locked="0" layoutInCell="1" allowOverlap="1" wp14:anchorId="149E4A3A" wp14:editId="15FB5C3A">
          <wp:simplePos x="0" y="0"/>
          <wp:positionH relativeFrom="page">
            <wp:posOffset>7019290</wp:posOffset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275D8" w14:textId="77777777" w:rsidR="00522116" w:rsidRDefault="005221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B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70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584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116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4B"/>
    <w:rsid w:val="009D6BE5"/>
    <w:rsid w:val="009D6F26"/>
    <w:rsid w:val="009E1AD7"/>
    <w:rsid w:val="009F10B6"/>
    <w:rsid w:val="009F165A"/>
    <w:rsid w:val="00A010D3"/>
    <w:rsid w:val="00A0405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086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E9E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280F"/>
    <w:rsid w:val="00EF5F5B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0081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F5B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EF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exposedshow"/>
    <w:basedOn w:val="Fontepargpadro"/>
    <w:rsid w:val="00EF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2020-07-15T14:22:00Z</dcterms:created>
  <dcterms:modified xsi:type="dcterms:W3CDTF">2020-08-04T15:35:00Z</dcterms:modified>
</cp:coreProperties>
</file>