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0B5E" w:rsidP="006D0A8A" w14:paraId="6B0BA5A1" w14:textId="77777777">
      <w:pPr>
        <w:rPr>
          <w:sz w:val="28"/>
          <w:szCs w:val="28"/>
        </w:rPr>
      </w:pPr>
      <w:permStart w:id="0" w:edGrp="everyone"/>
    </w:p>
    <w:p w:rsidR="00393A17" w:rsidRPr="006D0A8A" w:rsidP="006D0A8A" w14:paraId="5A4655C1" w14:textId="6A9820E5">
      <w:pPr>
        <w:pStyle w:val="abdul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6D0A8A">
        <w:rPr>
          <w:rFonts w:ascii="Arial" w:hAnsi="Arial" w:cs="Arial"/>
          <w:b/>
          <w:bCs/>
          <w:color w:val="000000"/>
          <w:sz w:val="22"/>
          <w:szCs w:val="22"/>
        </w:rPr>
        <w:t>Projeto de Lei nº ............., de</w:t>
      </w:r>
      <w:r w:rsidRPr="006D0A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6D0A8A">
        <w:rPr>
          <w:rFonts w:ascii="Arial" w:hAnsi="Arial" w:cs="Arial"/>
          <w:b/>
          <w:bCs/>
          <w:color w:val="000000"/>
          <w:sz w:val="22"/>
          <w:szCs w:val="22"/>
        </w:rPr>
        <w:t xml:space="preserve">Março </w:t>
      </w:r>
      <w:r w:rsidRPr="006D0A8A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Pr="006D0A8A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6D0A8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393A17" w:rsidRPr="006D0A8A" w:rsidP="006D0A8A" w14:paraId="5754BC9B" w14:textId="77777777">
      <w:pPr>
        <w:pStyle w:val="abdul"/>
        <w:spacing w:before="0" w:beforeAutospacing="0" w:after="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3A17" w:rsidRPr="006D0A8A" w:rsidP="006D0A8A" w14:paraId="381750DB" w14:textId="6F97B1BD">
      <w:pPr>
        <w:pStyle w:val="Standard"/>
        <w:ind w:left="28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“</w:t>
      </w:r>
      <w:r w:rsidRPr="006D0A8A">
        <w:rPr>
          <w:rFonts w:ascii="Arial" w:hAnsi="Arial" w:cs="Arial"/>
          <w:b/>
          <w:bCs/>
          <w:iCs/>
          <w:sz w:val="22"/>
          <w:szCs w:val="22"/>
        </w:rPr>
        <w:t xml:space="preserve">Determina a obrigatoriedade de atendimento preferencial à pessoa com fibromialgia no Município de </w:t>
      </w:r>
      <w:r w:rsidR="008C7E11">
        <w:rPr>
          <w:rFonts w:ascii="Arial" w:hAnsi="Arial" w:cs="Arial"/>
          <w:b/>
          <w:bCs/>
          <w:iCs/>
          <w:sz w:val="22"/>
          <w:szCs w:val="22"/>
        </w:rPr>
        <w:t xml:space="preserve">Sumaré </w:t>
      </w:r>
      <w:r w:rsidRPr="006D0A8A">
        <w:rPr>
          <w:rFonts w:ascii="Arial" w:hAnsi="Arial" w:cs="Arial"/>
          <w:b/>
          <w:bCs/>
          <w:iCs/>
          <w:sz w:val="22"/>
          <w:szCs w:val="22"/>
        </w:rPr>
        <w:t xml:space="preserve"> e </w:t>
      </w:r>
      <w:r w:rsidRPr="006D0A8A">
        <w:rPr>
          <w:rFonts w:ascii="Arial" w:hAnsi="Arial" w:cs="Arial"/>
          <w:b/>
          <w:bCs/>
          <w:iCs/>
          <w:sz w:val="22"/>
          <w:szCs w:val="22"/>
        </w:rPr>
        <w:t xml:space="preserve">cria a </w:t>
      </w:r>
      <w:r w:rsidRPr="006D0A8A">
        <w:rPr>
          <w:rFonts w:ascii="Arial" w:hAnsi="Arial" w:cs="Arial"/>
          <w:b/>
          <w:bCs/>
          <w:iCs/>
          <w:sz w:val="22"/>
          <w:szCs w:val="22"/>
        </w:rPr>
        <w:t>Carteira de</w:t>
      </w:r>
      <w:r w:rsidRPr="006D0A8A">
        <w:rPr>
          <w:rFonts w:ascii="Arial" w:hAnsi="Arial" w:cs="Arial"/>
          <w:b/>
          <w:bCs/>
          <w:iCs/>
          <w:sz w:val="22"/>
          <w:szCs w:val="22"/>
        </w:rPr>
        <w:t xml:space="preserve"> identificação e, dá outras providências</w:t>
      </w:r>
      <w:r>
        <w:rPr>
          <w:rFonts w:ascii="Arial" w:hAnsi="Arial" w:cs="Arial"/>
          <w:b/>
          <w:bCs/>
          <w:iCs/>
          <w:sz w:val="22"/>
          <w:szCs w:val="22"/>
        </w:rPr>
        <w:t>”</w:t>
      </w:r>
      <w:r w:rsidRPr="006D0A8A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393A17" w:rsidRPr="006D0A8A" w:rsidP="006D0A8A" w14:paraId="7185A8F6" w14:textId="4637DAAC">
      <w:pPr>
        <w:spacing w:before="120" w:after="12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393A17" w:rsidRPr="006D0A8A" w:rsidP="00393A17" w14:paraId="2FAFE98B" w14:textId="77777777">
      <w:pPr>
        <w:spacing w:before="120" w:after="120" w:line="240" w:lineRule="auto"/>
        <w:jc w:val="both"/>
        <w:rPr>
          <w:rFonts w:ascii="Arial" w:eastAsia="Calibri" w:hAnsi="Arial" w:cs="Arial"/>
          <w:shd w:val="clear" w:color="auto" w:fill="FFFFFF"/>
        </w:rPr>
      </w:pPr>
      <w:r w:rsidRPr="006D0A8A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D0A8A"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 w:rsidRPr="006D0A8A">
        <w:rPr>
          <w:rFonts w:ascii="Arial" w:hAnsi="Arial" w:cs="Arial"/>
          <w:b/>
        </w:rPr>
        <w:t xml:space="preserve">Art. 1º - </w:t>
      </w:r>
      <w:r w:rsidRPr="006D0A8A">
        <w:rPr>
          <w:rFonts w:ascii="Arial" w:hAnsi="Arial" w:cs="Arial"/>
        </w:rPr>
        <w:t xml:space="preserve">Ficam os órgãos públicos municipais, as empresas públicas, as empresas concessionárias de serviços públicos e as empresas privadas, especialmente, as prestadoras de serviços de saúde, educação e assistência social, obrigados a dispensar atendimento preferencial durante todo o horário de expediente à pessoa com fibromialgia, </w:t>
      </w:r>
      <w:r w:rsidRPr="006D0A8A">
        <w:rPr>
          <w:rFonts w:ascii="Arial" w:hAnsi="Arial" w:cs="Arial"/>
          <w:shd w:val="clear" w:color="auto" w:fill="FFFFFF"/>
        </w:rPr>
        <w:t xml:space="preserve">devidamente identificada, que passa a contar com as mesmas prerrogativas dispensadas aos portadores de deficiências, idosos, gestantes, lactantes e pessoas com criança de colo. </w:t>
      </w:r>
    </w:p>
    <w:p w:rsidR="00393A17" w:rsidRPr="006D0A8A" w:rsidP="00393A17" w14:paraId="0A9F3CDC" w14:textId="059FA20C">
      <w:pPr>
        <w:spacing w:before="120"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D0A8A">
        <w:rPr>
          <w:rFonts w:ascii="Arial" w:hAnsi="Arial" w:cs="Arial"/>
          <w:shd w:val="clear" w:color="auto" w:fill="FFFFFF"/>
        </w:rPr>
        <w:tab/>
      </w:r>
      <w:r w:rsidRPr="006D0A8A">
        <w:rPr>
          <w:rFonts w:ascii="Arial" w:hAnsi="Arial" w:cs="Arial"/>
          <w:b/>
          <w:shd w:val="clear" w:color="auto" w:fill="FFFFFF"/>
        </w:rPr>
        <w:t xml:space="preserve">Parágrafo único. </w:t>
      </w:r>
      <w:r w:rsidRPr="006D0A8A">
        <w:rPr>
          <w:rFonts w:ascii="Arial" w:hAnsi="Arial" w:cs="Arial"/>
          <w:shd w:val="clear" w:color="auto" w:fill="FFFFFF"/>
        </w:rPr>
        <w:t xml:space="preserve">No Município de </w:t>
      </w:r>
      <w:r w:rsidR="008C7E11">
        <w:rPr>
          <w:rFonts w:ascii="Arial" w:hAnsi="Arial" w:cs="Arial"/>
          <w:shd w:val="clear" w:color="auto" w:fill="FFFFFF"/>
        </w:rPr>
        <w:t xml:space="preserve">Sumaré </w:t>
      </w:r>
      <w:r w:rsidRPr="006D0A8A">
        <w:rPr>
          <w:rFonts w:ascii="Arial" w:hAnsi="Arial" w:cs="Arial"/>
          <w:shd w:val="clear" w:color="auto" w:fill="FFFFFF"/>
        </w:rPr>
        <w:t>,</w:t>
      </w:r>
      <w:r w:rsidRPr="006D0A8A">
        <w:rPr>
          <w:rFonts w:ascii="Arial" w:hAnsi="Arial" w:cs="Arial"/>
          <w:shd w:val="clear" w:color="auto" w:fill="FFFFFF"/>
        </w:rPr>
        <w:t xml:space="preserve"> a pessoa diagnosticada com fibromialgia e devidamente identificada na forma desta Lei, goza dos mesmos direitos assegurados à pessoa com deficiência, especialmente, a utilização de vaga de estacionamento e a isenção de que trata a Lei nº 2.113, de 08 de fevereiro de 2002. </w:t>
      </w:r>
    </w:p>
    <w:p w:rsidR="00393A17" w:rsidRPr="006D0A8A" w:rsidP="00393A17" w14:paraId="19EE82B7" w14:textId="77777777">
      <w:pPr>
        <w:spacing w:before="120"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D0A8A">
        <w:rPr>
          <w:rFonts w:ascii="Arial" w:hAnsi="Arial" w:cs="Arial"/>
        </w:rPr>
        <w:t xml:space="preserve">  </w:t>
      </w:r>
      <w:r w:rsidRPr="006D0A8A">
        <w:rPr>
          <w:rFonts w:ascii="Arial" w:hAnsi="Arial" w:cs="Arial"/>
        </w:rPr>
        <w:tab/>
      </w:r>
      <w:r w:rsidRPr="006D0A8A">
        <w:rPr>
          <w:rFonts w:ascii="Arial" w:hAnsi="Arial" w:cs="Arial"/>
          <w:b/>
        </w:rPr>
        <w:t xml:space="preserve">Art. 2º. </w:t>
      </w:r>
      <w:r w:rsidRPr="006D0A8A">
        <w:rPr>
          <w:rFonts w:ascii="Arial" w:hAnsi="Arial" w:cs="Arial"/>
        </w:rPr>
        <w:t xml:space="preserve">Fica criada a identificação da pessoa com fibromialgia, por meio da Carteira de Identificação da Pessoa Acometida pela Fibromialgia - CIPAF e do </w:t>
      </w:r>
      <w:r w:rsidRPr="006D0A8A">
        <w:rPr>
          <w:rFonts w:ascii="Arial" w:hAnsi="Arial" w:cs="Arial"/>
          <w:shd w:val="clear" w:color="auto" w:fill="FFFFFF"/>
        </w:rPr>
        <w:t xml:space="preserve">Cartão de </w:t>
      </w:r>
      <w:r w:rsidRPr="006D0A8A">
        <w:rPr>
          <w:rFonts w:ascii="Arial" w:hAnsi="Arial" w:cs="Arial"/>
        </w:rPr>
        <w:t xml:space="preserve">Identificação da Pessoa Acometida pela Fibromialgia – CPAF, expedidos pela Administração Municipal, mediante comprovação por </w:t>
      </w:r>
      <w:r w:rsidRPr="006D0A8A">
        <w:rPr>
          <w:rFonts w:ascii="Arial" w:hAnsi="Arial" w:cs="Arial"/>
          <w:shd w:val="clear" w:color="auto" w:fill="FFFFFF"/>
        </w:rPr>
        <w:t xml:space="preserve">Laudo Médico, atestando o diagnóstico e que deverá conter, dentre outros elementos, o Código Internacional da Doença (CID) e ser subscrito por médico especialista. </w:t>
      </w:r>
    </w:p>
    <w:p w:rsidR="00393A17" w:rsidRPr="006D0A8A" w:rsidP="00393A17" w14:paraId="6E196232" w14:textId="77777777">
      <w:pPr>
        <w:spacing w:before="120" w:after="120" w:line="240" w:lineRule="auto"/>
        <w:jc w:val="both"/>
        <w:rPr>
          <w:rFonts w:ascii="Arial" w:hAnsi="Arial" w:cs="Arial"/>
          <w:spacing w:val="-5"/>
        </w:rPr>
      </w:pPr>
      <w:r w:rsidRPr="006D0A8A">
        <w:rPr>
          <w:rFonts w:ascii="Arial" w:hAnsi="Arial" w:cs="Arial"/>
        </w:rPr>
        <w:tab/>
      </w:r>
      <w:r w:rsidRPr="006D0A8A">
        <w:rPr>
          <w:rFonts w:ascii="Arial" w:hAnsi="Arial" w:cs="Arial"/>
          <w:b/>
        </w:rPr>
        <w:t xml:space="preserve">Art. 3º. </w:t>
      </w:r>
      <w:r w:rsidRPr="006D0A8A">
        <w:rPr>
          <w:rFonts w:ascii="Arial" w:hAnsi="Arial" w:cs="Arial"/>
        </w:rPr>
        <w:t xml:space="preserve">A Carteira de Identificação da Pessoa Acometida pela Fibromialgia – CIPAF será expedida pela </w:t>
      </w:r>
      <w:r w:rsidRPr="006D0A8A">
        <w:rPr>
          <w:rFonts w:ascii="Arial" w:hAnsi="Arial" w:cs="Arial"/>
          <w:shd w:val="clear" w:color="auto" w:fill="FFFFFF"/>
        </w:rPr>
        <w:t xml:space="preserve">Secretaria Municipal de Saúde, numerada sequencialmente, </w:t>
      </w:r>
      <w:r w:rsidRPr="006D0A8A">
        <w:rPr>
          <w:rFonts w:ascii="Arial" w:hAnsi="Arial" w:cs="Arial"/>
          <w:spacing w:val="-5"/>
        </w:rPr>
        <w:t>de modo a possibilitar a contagem e a estatística das pessoas acometidas pela doença no Município e conterá:</w:t>
      </w:r>
    </w:p>
    <w:p w:rsidR="00393A17" w:rsidRPr="006D0A8A" w:rsidP="00393A17" w14:paraId="5ED90F73" w14:textId="77777777">
      <w:pPr>
        <w:widowControl w:val="0"/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  </w:t>
      </w:r>
      <w:r w:rsidRPr="006D0A8A">
        <w:rPr>
          <w:rFonts w:ascii="Arial" w:hAnsi="Arial" w:cs="Arial"/>
        </w:rPr>
        <w:tab/>
        <w:t xml:space="preserve">I - </w:t>
      </w:r>
      <w:r w:rsidRPr="006D0A8A">
        <w:rPr>
          <w:rFonts w:ascii="Arial" w:hAnsi="Arial" w:cs="Arial"/>
        </w:rPr>
        <w:t>nome completo</w:t>
      </w:r>
      <w:r w:rsidRPr="006D0A8A">
        <w:rPr>
          <w:rFonts w:ascii="Arial" w:hAnsi="Arial" w:cs="Arial"/>
        </w:rPr>
        <w:t xml:space="preserve"> do interessado;</w:t>
      </w:r>
    </w:p>
    <w:p w:rsidR="00393A17" w:rsidRPr="006D0A8A" w:rsidP="00393A17" w14:paraId="48328F36" w14:textId="77777777">
      <w:pPr>
        <w:widowControl w:val="0"/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 </w:t>
      </w:r>
      <w:r w:rsidRPr="006D0A8A">
        <w:rPr>
          <w:rFonts w:ascii="Arial" w:hAnsi="Arial" w:cs="Arial"/>
        </w:rPr>
        <w:tab/>
        <w:t xml:space="preserve">II - </w:t>
      </w:r>
      <w:r w:rsidRPr="006D0A8A">
        <w:rPr>
          <w:rFonts w:ascii="Arial" w:hAnsi="Arial" w:cs="Arial"/>
        </w:rPr>
        <w:t>filiação</w:t>
      </w:r>
      <w:r w:rsidRPr="006D0A8A">
        <w:rPr>
          <w:rFonts w:ascii="Arial" w:hAnsi="Arial" w:cs="Arial"/>
        </w:rPr>
        <w:t>,</w:t>
      </w:r>
      <w:r w:rsidRPr="006D0A8A">
        <w:rPr>
          <w:rFonts w:ascii="Arial" w:hAnsi="Arial" w:cs="Arial"/>
          <w:spacing w:val="1"/>
        </w:rPr>
        <w:t xml:space="preserve"> d</w:t>
      </w:r>
      <w:r w:rsidRPr="006D0A8A">
        <w:rPr>
          <w:rFonts w:ascii="Arial" w:hAnsi="Arial" w:cs="Arial"/>
        </w:rPr>
        <w:t>ata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de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nascimento,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número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da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carteira de identidade civil (RG), número de inscrição no Cadastro de Pessoas Físicas (CPF), número do Cartão Nacional de Saúde (CNS), tipo sanguíneo,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endereço</w:t>
      </w:r>
      <w:r w:rsidRPr="006D0A8A">
        <w:rPr>
          <w:rFonts w:ascii="Arial" w:hAnsi="Arial" w:cs="Arial"/>
          <w:spacing w:val="-2"/>
        </w:rPr>
        <w:t xml:space="preserve"> </w:t>
      </w:r>
      <w:r w:rsidRPr="006D0A8A">
        <w:rPr>
          <w:rFonts w:ascii="Arial" w:hAnsi="Arial" w:cs="Arial"/>
        </w:rPr>
        <w:t>residencial</w:t>
      </w:r>
      <w:r w:rsidRPr="006D0A8A">
        <w:rPr>
          <w:rFonts w:ascii="Arial" w:hAnsi="Arial" w:cs="Arial"/>
          <w:spacing w:val="-1"/>
        </w:rPr>
        <w:t xml:space="preserve"> </w:t>
      </w:r>
      <w:r w:rsidRPr="006D0A8A">
        <w:rPr>
          <w:rFonts w:ascii="Arial" w:hAnsi="Arial" w:cs="Arial"/>
        </w:rPr>
        <w:t>completo</w:t>
      </w:r>
      <w:r w:rsidRPr="006D0A8A">
        <w:rPr>
          <w:rFonts w:ascii="Arial" w:hAnsi="Arial" w:cs="Arial"/>
          <w:spacing w:val="-1"/>
        </w:rPr>
        <w:t xml:space="preserve"> </w:t>
      </w:r>
      <w:r w:rsidRPr="006D0A8A">
        <w:rPr>
          <w:rFonts w:ascii="Arial" w:hAnsi="Arial" w:cs="Arial"/>
        </w:rPr>
        <w:t>e</w:t>
      </w:r>
      <w:r w:rsidRPr="006D0A8A">
        <w:rPr>
          <w:rFonts w:ascii="Arial" w:hAnsi="Arial" w:cs="Arial"/>
          <w:spacing w:val="-1"/>
        </w:rPr>
        <w:t xml:space="preserve"> </w:t>
      </w:r>
      <w:r w:rsidRPr="006D0A8A">
        <w:rPr>
          <w:rFonts w:ascii="Arial" w:hAnsi="Arial" w:cs="Arial"/>
        </w:rPr>
        <w:t>número</w:t>
      </w:r>
      <w:r w:rsidRPr="006D0A8A">
        <w:rPr>
          <w:rFonts w:ascii="Arial" w:hAnsi="Arial" w:cs="Arial"/>
          <w:spacing w:val="-1"/>
        </w:rPr>
        <w:t xml:space="preserve"> </w:t>
      </w:r>
      <w:r w:rsidRPr="006D0A8A">
        <w:rPr>
          <w:rFonts w:ascii="Arial" w:hAnsi="Arial" w:cs="Arial"/>
        </w:rPr>
        <w:t>de</w:t>
      </w:r>
      <w:r w:rsidRPr="006D0A8A">
        <w:rPr>
          <w:rFonts w:ascii="Arial" w:hAnsi="Arial" w:cs="Arial"/>
          <w:spacing w:val="-1"/>
        </w:rPr>
        <w:t xml:space="preserve"> </w:t>
      </w:r>
      <w:r w:rsidRPr="006D0A8A">
        <w:rPr>
          <w:rFonts w:ascii="Arial" w:hAnsi="Arial" w:cs="Arial"/>
        </w:rPr>
        <w:t>telefone do</w:t>
      </w:r>
      <w:r w:rsidRPr="006D0A8A">
        <w:rPr>
          <w:rFonts w:ascii="Arial" w:hAnsi="Arial" w:cs="Arial"/>
          <w:spacing w:val="-1"/>
        </w:rPr>
        <w:t xml:space="preserve"> </w:t>
      </w:r>
      <w:r w:rsidRPr="006D0A8A">
        <w:rPr>
          <w:rFonts w:ascii="Arial" w:hAnsi="Arial" w:cs="Arial"/>
        </w:rPr>
        <w:t>identificado compatível com o aplicativo WhatsApp e endereço eletrônico (E-mail)</w:t>
      </w:r>
    </w:p>
    <w:p w:rsidR="00393A17" w:rsidRPr="006D0A8A" w:rsidP="00393A17" w14:paraId="56ACDBB0" w14:textId="77777777">
      <w:pPr>
        <w:widowControl w:val="0"/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 </w:t>
      </w:r>
      <w:r w:rsidRPr="006D0A8A">
        <w:rPr>
          <w:rFonts w:ascii="Arial" w:hAnsi="Arial" w:cs="Arial"/>
        </w:rPr>
        <w:tab/>
        <w:t xml:space="preserve">III - fotografia no formato 3x4, assinatura do portador da CIPAF, do servidor responsável pela expedição, data da expedição e data de validade. </w:t>
      </w:r>
    </w:p>
    <w:p w:rsidR="00393A17" w:rsidRPr="006D0A8A" w:rsidP="00393A17" w14:paraId="5E5AE887" w14:textId="50EAFB28">
      <w:pPr>
        <w:spacing w:before="120" w:after="120" w:line="240" w:lineRule="auto"/>
        <w:jc w:val="both"/>
        <w:rPr>
          <w:rFonts w:ascii="Arial" w:hAnsi="Arial" w:cs="Arial"/>
          <w:spacing w:val="-5"/>
        </w:rPr>
      </w:pPr>
      <w:r w:rsidRPr="006D0A8A">
        <w:rPr>
          <w:rFonts w:ascii="Arial" w:hAnsi="Arial" w:cs="Arial"/>
          <w:shd w:val="clear" w:color="auto" w:fill="FFFFFF"/>
        </w:rPr>
        <w:t xml:space="preserve"> </w:t>
      </w:r>
      <w:r w:rsidRPr="006D0A8A">
        <w:rPr>
          <w:rFonts w:ascii="Arial" w:hAnsi="Arial" w:cs="Arial"/>
          <w:shd w:val="clear" w:color="auto" w:fill="FFFFFF"/>
        </w:rPr>
        <w:tab/>
      </w:r>
      <w:r w:rsidRPr="006D0A8A">
        <w:rPr>
          <w:rFonts w:ascii="Arial" w:hAnsi="Arial" w:cs="Arial"/>
          <w:shd w:val="clear" w:color="auto" w:fill="FFFFFF"/>
        </w:rPr>
        <w:tab/>
      </w:r>
      <w:r w:rsidRPr="006D0A8A">
        <w:rPr>
          <w:rFonts w:ascii="Arial" w:hAnsi="Arial" w:cs="Arial"/>
          <w:b/>
          <w:shd w:val="clear" w:color="auto" w:fill="FFFFFF"/>
        </w:rPr>
        <w:t xml:space="preserve">Art. 4º. </w:t>
      </w:r>
      <w:r w:rsidRPr="006D0A8A">
        <w:rPr>
          <w:rFonts w:ascii="Arial" w:hAnsi="Arial" w:cs="Arial"/>
          <w:shd w:val="clear" w:color="auto" w:fill="FFFFFF"/>
        </w:rPr>
        <w:t xml:space="preserve">O Cartão de </w:t>
      </w:r>
      <w:r w:rsidRPr="006D0A8A">
        <w:rPr>
          <w:rFonts w:ascii="Arial" w:hAnsi="Arial" w:cs="Arial"/>
        </w:rPr>
        <w:t xml:space="preserve">Identificação da Pessoa Acometida pela Fibromialgia – CPAF, será expedido pela Secretaria </w:t>
      </w:r>
      <w:r w:rsidR="008C7E11">
        <w:rPr>
          <w:rFonts w:ascii="Arial" w:hAnsi="Arial" w:cs="Arial"/>
        </w:rPr>
        <w:t>de Mobilidade Urbana (SMMUR)</w:t>
      </w:r>
      <w:r w:rsidRPr="006D0A8A">
        <w:rPr>
          <w:rFonts w:ascii="Arial" w:hAnsi="Arial" w:cs="Arial"/>
        </w:rPr>
        <w:t>, a partir dos dados da Carteira de Identificação da Pessoa Acometida pela Fibromialgia – CIPAF, contendo o mesmo número</w:t>
      </w:r>
      <w:r w:rsidRPr="006D0A8A">
        <w:rPr>
          <w:rFonts w:ascii="Arial" w:hAnsi="Arial" w:cs="Arial"/>
          <w:spacing w:val="-5"/>
        </w:rPr>
        <w:t xml:space="preserve"> e conterá:</w:t>
      </w:r>
    </w:p>
    <w:p w:rsidR="00393A17" w:rsidRPr="006D0A8A" w:rsidP="00393A17" w14:paraId="60977229" w14:textId="77777777">
      <w:pPr>
        <w:widowControl w:val="0"/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  </w:t>
      </w:r>
      <w:r w:rsidRPr="006D0A8A">
        <w:rPr>
          <w:rFonts w:ascii="Arial" w:hAnsi="Arial" w:cs="Arial"/>
        </w:rPr>
        <w:tab/>
        <w:t xml:space="preserve">I - </w:t>
      </w:r>
      <w:r w:rsidRPr="006D0A8A">
        <w:rPr>
          <w:rFonts w:ascii="Arial" w:hAnsi="Arial" w:cs="Arial"/>
        </w:rPr>
        <w:t>nome completo</w:t>
      </w:r>
      <w:r w:rsidRPr="006D0A8A">
        <w:rPr>
          <w:rFonts w:ascii="Arial" w:hAnsi="Arial" w:cs="Arial"/>
        </w:rPr>
        <w:t xml:space="preserve"> do interessado;</w:t>
      </w:r>
    </w:p>
    <w:p w:rsidR="00393A17" w:rsidRPr="006D0A8A" w:rsidP="00393A17" w14:paraId="2D03770C" w14:textId="77777777">
      <w:pPr>
        <w:widowControl w:val="0"/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 </w:t>
      </w:r>
      <w:r w:rsidRPr="006D0A8A">
        <w:rPr>
          <w:rFonts w:ascii="Arial" w:hAnsi="Arial" w:cs="Arial"/>
        </w:rPr>
        <w:tab/>
        <w:t xml:space="preserve">II – </w:t>
      </w:r>
      <w:r w:rsidRPr="006D0A8A">
        <w:rPr>
          <w:rFonts w:ascii="Arial" w:hAnsi="Arial" w:cs="Arial"/>
        </w:rPr>
        <w:t>número</w:t>
      </w:r>
      <w:r w:rsidRPr="006D0A8A">
        <w:rPr>
          <w:rFonts w:ascii="Arial" w:hAnsi="Arial" w:cs="Arial"/>
        </w:rPr>
        <w:t xml:space="preserve"> do CPAF, que deve ser o mesmo número do CIPAF;</w:t>
      </w:r>
    </w:p>
    <w:p w:rsidR="00393A17" w:rsidRPr="006D0A8A" w:rsidP="00393A17" w14:paraId="78FACD44" w14:textId="77777777">
      <w:pPr>
        <w:widowControl w:val="0"/>
        <w:autoSpaceDE w:val="0"/>
        <w:autoSpaceDN w:val="0"/>
        <w:spacing w:before="120" w:after="120" w:line="240" w:lineRule="auto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 </w:t>
      </w:r>
      <w:r w:rsidRPr="006D0A8A">
        <w:rPr>
          <w:rFonts w:ascii="Arial" w:hAnsi="Arial" w:cs="Arial"/>
        </w:rPr>
        <w:tab/>
        <w:t>III - número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da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carteira de identidade civil (RG);</w:t>
      </w:r>
    </w:p>
    <w:p w:rsidR="00393A17" w:rsidRPr="006D0A8A" w:rsidP="00393A17" w14:paraId="48A1959A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IV – </w:t>
      </w:r>
      <w:r w:rsidRPr="006D0A8A">
        <w:rPr>
          <w:rFonts w:ascii="Arial" w:hAnsi="Arial" w:cs="Arial"/>
        </w:rPr>
        <w:t>assinatura</w:t>
      </w:r>
      <w:r w:rsidRPr="006D0A8A">
        <w:rPr>
          <w:rFonts w:ascii="Arial" w:hAnsi="Arial" w:cs="Arial"/>
        </w:rPr>
        <w:t xml:space="preserve"> do servidor responsável pela expedição;</w:t>
      </w:r>
    </w:p>
    <w:p w:rsidR="00393A17" w:rsidRPr="006D0A8A" w:rsidP="00393A17" w14:paraId="79F4FDFF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V – </w:t>
      </w:r>
      <w:r w:rsidRPr="006D0A8A">
        <w:rPr>
          <w:rFonts w:ascii="Arial" w:hAnsi="Arial" w:cs="Arial"/>
        </w:rPr>
        <w:t>data</w:t>
      </w:r>
      <w:r w:rsidRPr="006D0A8A">
        <w:rPr>
          <w:rFonts w:ascii="Arial" w:hAnsi="Arial" w:cs="Arial"/>
        </w:rPr>
        <w:t xml:space="preserve"> da expedição;</w:t>
      </w:r>
    </w:p>
    <w:p w:rsidR="00393A17" w:rsidRPr="006D0A8A" w:rsidP="00393A17" w14:paraId="46C123A9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VI – </w:t>
      </w:r>
      <w:r w:rsidRPr="006D0A8A">
        <w:rPr>
          <w:rFonts w:ascii="Arial" w:hAnsi="Arial" w:cs="Arial"/>
        </w:rPr>
        <w:t>data</w:t>
      </w:r>
      <w:r w:rsidRPr="006D0A8A">
        <w:rPr>
          <w:rFonts w:ascii="Arial" w:hAnsi="Arial" w:cs="Arial"/>
        </w:rPr>
        <w:t xml:space="preserve"> de validade. </w:t>
      </w:r>
    </w:p>
    <w:p w:rsidR="00393A17" w:rsidRPr="006D0A8A" w:rsidP="00393A17" w14:paraId="7A81E654" w14:textId="13ECEE54">
      <w:pPr>
        <w:spacing w:before="120" w:after="120" w:line="240" w:lineRule="auto"/>
        <w:jc w:val="both"/>
        <w:rPr>
          <w:rFonts w:ascii="Arial" w:hAnsi="Arial" w:cs="Arial"/>
        </w:rPr>
      </w:pPr>
      <w:r w:rsidRPr="006D0A8A">
        <w:rPr>
          <w:rFonts w:ascii="Arial" w:hAnsi="Arial" w:cs="Arial"/>
          <w:shd w:val="clear" w:color="auto" w:fill="FFFFFF"/>
        </w:rPr>
        <w:t xml:space="preserve"> </w:t>
      </w:r>
      <w:r w:rsidRPr="006D0A8A">
        <w:rPr>
          <w:rFonts w:ascii="Arial" w:hAnsi="Arial" w:cs="Arial"/>
          <w:shd w:val="clear" w:color="auto" w:fill="FFFFFF"/>
        </w:rPr>
        <w:tab/>
      </w:r>
      <w:bookmarkStart w:id="1" w:name="artigo_5"/>
      <w:r w:rsidRPr="006D0A8A">
        <w:rPr>
          <w:rFonts w:ascii="Arial" w:hAnsi="Arial" w:cs="Arial"/>
          <w:b/>
          <w:bCs/>
        </w:rPr>
        <w:t>Art. 5º</w:t>
      </w:r>
      <w:bookmarkEnd w:id="1"/>
      <w:r w:rsidRPr="006D0A8A">
        <w:rPr>
          <w:rFonts w:ascii="Arial" w:hAnsi="Arial" w:cs="Arial"/>
          <w:b/>
          <w:bCs/>
        </w:rPr>
        <w:t>.</w:t>
      </w:r>
      <w:r w:rsidRPr="006D0A8A">
        <w:rPr>
          <w:rFonts w:ascii="Arial" w:hAnsi="Arial" w:cs="Arial"/>
          <w:shd w:val="clear" w:color="auto" w:fill="FFFFFF"/>
        </w:rPr>
        <w:t> </w:t>
      </w:r>
      <w:r w:rsidRPr="006D0A8A">
        <w:rPr>
          <w:rFonts w:ascii="Arial" w:hAnsi="Arial" w:cs="Arial"/>
        </w:rPr>
        <w:t>A da Carteira de Identificação da Pessoa Acometida pela Fibromialgia - CIPAF e do Cartão de Identificação da Pessoa Acometida pela Fibromialgia - CPAF, serão expedidos sem custo para o contribuinte, mediante requerimento único, devidamente preenchido e assinado pelo interessado e, instruído com os seguintes documentos:</w:t>
      </w:r>
    </w:p>
    <w:p w:rsidR="00393A17" w:rsidRPr="006D0A8A" w:rsidP="00393A17" w14:paraId="646E1FD9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I – </w:t>
      </w:r>
      <w:r w:rsidRPr="006D0A8A">
        <w:rPr>
          <w:rFonts w:ascii="Arial" w:hAnsi="Arial" w:cs="Arial"/>
        </w:rPr>
        <w:t>cópia</w:t>
      </w:r>
      <w:r w:rsidRPr="006D0A8A">
        <w:rPr>
          <w:rFonts w:ascii="Arial" w:hAnsi="Arial" w:cs="Arial"/>
        </w:rPr>
        <w:t xml:space="preserve"> da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carteira de identidade civil (RG);</w:t>
      </w:r>
    </w:p>
    <w:p w:rsidR="00393A17" w:rsidRPr="006D0A8A" w:rsidP="00393A17" w14:paraId="6FC8A112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II – </w:t>
      </w:r>
      <w:r w:rsidRPr="006D0A8A">
        <w:rPr>
          <w:rFonts w:ascii="Arial" w:hAnsi="Arial" w:cs="Arial"/>
        </w:rPr>
        <w:t>cópia</w:t>
      </w:r>
      <w:r w:rsidRPr="006D0A8A">
        <w:rPr>
          <w:rFonts w:ascii="Arial" w:hAnsi="Arial" w:cs="Arial"/>
        </w:rPr>
        <w:t xml:space="preserve"> do cartão de inscrição no Cadastro de Pessoas Físicas (CPF), exceto se o número já constar do RG;</w:t>
      </w:r>
    </w:p>
    <w:p w:rsidR="00393A17" w:rsidRPr="006D0A8A" w:rsidP="00393A17" w14:paraId="7ED81630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>III – cópia do Cartão Nacional de Saúde (CNS);</w:t>
      </w:r>
    </w:p>
    <w:p w:rsidR="00393A17" w:rsidRPr="006D0A8A" w:rsidP="00393A17" w14:paraId="42D829F2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IV – </w:t>
      </w:r>
      <w:r w:rsidRPr="006D0A8A">
        <w:rPr>
          <w:rFonts w:ascii="Arial" w:hAnsi="Arial" w:cs="Arial"/>
        </w:rPr>
        <w:t>cópia</w:t>
      </w:r>
      <w:r w:rsidRPr="006D0A8A">
        <w:rPr>
          <w:rFonts w:ascii="Arial" w:hAnsi="Arial" w:cs="Arial"/>
        </w:rPr>
        <w:t xml:space="preserve"> de Laudo Médico, expedido por médico especialista, que contenha, dentre outros elementos, o código CID (Código Internacional de Doença) com diagnóstico de pessoa acometida por fibromialgia;</w:t>
      </w:r>
    </w:p>
    <w:p w:rsidR="00393A17" w:rsidRPr="006D0A8A" w:rsidP="00393A17" w14:paraId="79CE0227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V – </w:t>
      </w:r>
      <w:r w:rsidRPr="006D0A8A">
        <w:rPr>
          <w:rFonts w:ascii="Arial" w:hAnsi="Arial" w:cs="Arial"/>
        </w:rPr>
        <w:t>cópia</w:t>
      </w:r>
      <w:r w:rsidRPr="006D0A8A">
        <w:rPr>
          <w:rFonts w:ascii="Arial" w:hAnsi="Arial" w:cs="Arial"/>
        </w:rPr>
        <w:t xml:space="preserve"> de exame médico que identifique o tipo sanguíneo;</w:t>
      </w:r>
    </w:p>
    <w:p w:rsidR="00393A17" w:rsidRPr="006D0A8A" w:rsidP="00393A17" w14:paraId="6F3578D1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VI – </w:t>
      </w:r>
      <w:r w:rsidRPr="006D0A8A">
        <w:rPr>
          <w:rFonts w:ascii="Arial" w:hAnsi="Arial" w:cs="Arial"/>
        </w:rPr>
        <w:t>cópia</w:t>
      </w:r>
      <w:r w:rsidRPr="006D0A8A">
        <w:rPr>
          <w:rFonts w:ascii="Arial" w:hAnsi="Arial" w:cs="Arial"/>
        </w:rPr>
        <w:t xml:space="preserve"> de comprovante do</w:t>
      </w:r>
      <w:r w:rsidRPr="006D0A8A">
        <w:rPr>
          <w:rFonts w:ascii="Arial" w:hAnsi="Arial" w:cs="Arial"/>
          <w:spacing w:val="1"/>
        </w:rPr>
        <w:t xml:space="preserve"> </w:t>
      </w:r>
      <w:r w:rsidRPr="006D0A8A">
        <w:rPr>
          <w:rFonts w:ascii="Arial" w:hAnsi="Arial" w:cs="Arial"/>
        </w:rPr>
        <w:t>endereço</w:t>
      </w:r>
      <w:r w:rsidRPr="006D0A8A">
        <w:rPr>
          <w:rFonts w:ascii="Arial" w:hAnsi="Arial" w:cs="Arial"/>
          <w:spacing w:val="-2"/>
        </w:rPr>
        <w:t xml:space="preserve"> </w:t>
      </w:r>
      <w:r w:rsidRPr="006D0A8A">
        <w:rPr>
          <w:rFonts w:ascii="Arial" w:hAnsi="Arial" w:cs="Arial"/>
        </w:rPr>
        <w:t>residencial;</w:t>
      </w:r>
    </w:p>
    <w:p w:rsidR="00393A17" w:rsidRPr="006D0A8A" w:rsidP="00393A17" w14:paraId="7168E46E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>VII – número de telefone do identificado compatível com o aplicativo WhatsApp;</w:t>
      </w:r>
    </w:p>
    <w:p w:rsidR="00393A17" w:rsidRPr="006D0A8A" w:rsidP="00393A17" w14:paraId="60104F90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>VIII – endereço eletrônico (E-mail);</w:t>
      </w:r>
    </w:p>
    <w:p w:rsidR="00393A17" w:rsidRPr="006D0A8A" w:rsidP="00393A17" w14:paraId="6CC92E09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</w:rPr>
        <w:t xml:space="preserve">IV – </w:t>
      </w:r>
      <w:r w:rsidRPr="006D0A8A">
        <w:rPr>
          <w:rFonts w:ascii="Arial" w:hAnsi="Arial" w:cs="Arial"/>
        </w:rPr>
        <w:t>fotografia</w:t>
      </w:r>
      <w:r w:rsidRPr="006D0A8A">
        <w:rPr>
          <w:rFonts w:ascii="Arial" w:hAnsi="Arial" w:cs="Arial"/>
        </w:rPr>
        <w:t xml:space="preserve"> no formato 3x4.</w:t>
      </w:r>
    </w:p>
    <w:p w:rsidR="00393A17" w:rsidRPr="006D0A8A" w:rsidP="00393A17" w14:paraId="7CF81098" w14:textId="6883717E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  <w:b/>
        </w:rPr>
        <w:t xml:space="preserve">§1º. </w:t>
      </w:r>
      <w:r w:rsidRPr="006D0A8A">
        <w:rPr>
          <w:rFonts w:ascii="Arial" w:hAnsi="Arial" w:cs="Arial"/>
        </w:rPr>
        <w:t xml:space="preserve">Ao requerer a expedição de CIPAF e do CPAF, o interessado autoriza que o Município de </w:t>
      </w:r>
      <w:r w:rsidRPr="006D0A8A" w:rsidR="006D0A8A">
        <w:rPr>
          <w:rFonts w:ascii="Arial" w:hAnsi="Arial" w:cs="Arial"/>
        </w:rPr>
        <w:t>Sumaré</w:t>
      </w:r>
      <w:r w:rsidRPr="006D0A8A">
        <w:rPr>
          <w:rFonts w:ascii="Arial" w:hAnsi="Arial" w:cs="Arial"/>
        </w:rPr>
        <w:t xml:space="preserve"> e os seus órgãos lhe notifique e ou lhe intime através do aplicativo WhatsApp e ou do E-mail cadastrados, sendo de sua responsabilidade manter atualizados estes dados perante o Município de </w:t>
      </w:r>
      <w:r w:rsidRPr="006D0A8A" w:rsidR="006D0A8A">
        <w:rPr>
          <w:rFonts w:ascii="Arial" w:hAnsi="Arial" w:cs="Arial"/>
        </w:rPr>
        <w:t>Sumaré.</w:t>
      </w:r>
    </w:p>
    <w:p w:rsidR="00393A17" w:rsidRPr="006D0A8A" w:rsidP="00393A17" w14:paraId="53A184D7" w14:textId="77777777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6D0A8A">
        <w:rPr>
          <w:rFonts w:ascii="Arial" w:hAnsi="Arial" w:cs="Arial"/>
          <w:b/>
        </w:rPr>
        <w:t xml:space="preserve">§2º. </w:t>
      </w:r>
      <w:r w:rsidRPr="006D0A8A">
        <w:rPr>
          <w:rFonts w:ascii="Arial" w:hAnsi="Arial" w:cs="Arial"/>
        </w:rPr>
        <w:t xml:space="preserve">Os documentos que instruírem o requerimento de que trata </w:t>
      </w:r>
      <w:r w:rsidRPr="006D0A8A">
        <w:rPr>
          <w:rFonts w:ascii="Arial" w:hAnsi="Arial" w:cs="Arial"/>
          <w:i/>
        </w:rPr>
        <w:t xml:space="preserve">caput </w:t>
      </w:r>
      <w:r w:rsidRPr="006D0A8A">
        <w:rPr>
          <w:rFonts w:ascii="Arial" w:hAnsi="Arial" w:cs="Arial"/>
        </w:rPr>
        <w:t>deste artigo, deverão ser juntados em cópias legíveis, autenticadas em Cartório e ou, certificada a sua autenticidade pelo servidor público que lhes receber.</w:t>
      </w:r>
    </w:p>
    <w:p w:rsidR="00393A17" w:rsidRPr="006D0A8A" w:rsidP="00393A17" w14:paraId="7671FC0D" w14:textId="77777777">
      <w:pPr>
        <w:spacing w:before="120"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D0A8A">
        <w:rPr>
          <w:rFonts w:ascii="Arial" w:hAnsi="Arial" w:cs="Arial"/>
          <w:b/>
          <w:shd w:val="clear" w:color="auto" w:fill="FFFFFF"/>
        </w:rPr>
        <w:t xml:space="preserve"> </w:t>
      </w:r>
      <w:r w:rsidRPr="006D0A8A">
        <w:rPr>
          <w:rFonts w:ascii="Arial" w:hAnsi="Arial" w:cs="Arial"/>
          <w:b/>
          <w:shd w:val="clear" w:color="auto" w:fill="FFFFFF"/>
        </w:rPr>
        <w:tab/>
        <w:t xml:space="preserve">§3º. </w:t>
      </w:r>
      <w:r w:rsidRPr="006D0A8A">
        <w:rPr>
          <w:rFonts w:ascii="Arial" w:hAnsi="Arial" w:cs="Arial"/>
          <w:shd w:val="clear" w:color="auto" w:fill="FFFFFF"/>
        </w:rPr>
        <w:t xml:space="preserve">A Carteira de Identificação da Pessoa Acometida pela Fibromialgia – CIPAF e </w:t>
      </w:r>
      <w:r w:rsidRPr="006D0A8A">
        <w:rPr>
          <w:rFonts w:ascii="Arial" w:hAnsi="Arial" w:cs="Arial"/>
        </w:rPr>
        <w:t>o Cartão de Identificação da Pessoa Acometida pela Fibromialgia - CPAF</w:t>
      </w:r>
      <w:r w:rsidRPr="006D0A8A">
        <w:rPr>
          <w:rFonts w:ascii="Arial" w:hAnsi="Arial" w:cs="Arial"/>
          <w:shd w:val="clear" w:color="auto" w:fill="FFFFFF"/>
        </w:rPr>
        <w:t xml:space="preserve">, terão validade de 02 (dois) anos e serão renovados com o mesmo número da Carteira e do Cartão anterior, atualizando-se apenas os dados cadastrais, mediante requerimento administrativo do interessado, instruído com os documentos exigidos para a emissão da primeira via. </w:t>
      </w:r>
    </w:p>
    <w:p w:rsidR="00393A17" w:rsidRPr="006D0A8A" w:rsidP="00393A17" w14:paraId="6712D73A" w14:textId="77777777">
      <w:pPr>
        <w:spacing w:before="120"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D0A8A">
        <w:rPr>
          <w:rFonts w:ascii="Arial" w:hAnsi="Arial" w:cs="Arial"/>
          <w:shd w:val="clear" w:color="auto" w:fill="FFFFFF"/>
        </w:rPr>
        <w:tab/>
      </w:r>
      <w:r w:rsidRPr="006D0A8A">
        <w:rPr>
          <w:rFonts w:ascii="Arial" w:hAnsi="Arial" w:cs="Arial"/>
          <w:b/>
          <w:shd w:val="clear" w:color="auto" w:fill="FFFFFF"/>
        </w:rPr>
        <w:t xml:space="preserve">Art. 8º. </w:t>
      </w:r>
      <w:r w:rsidRPr="006D0A8A">
        <w:rPr>
          <w:rFonts w:ascii="Arial" w:hAnsi="Arial" w:cs="Arial"/>
          <w:shd w:val="clear" w:color="auto" w:fill="FFFFFF"/>
        </w:rPr>
        <w:t>As despesas decorrentes com a execução da presente Lei correrão por conta de dotações próprias do orçamento, suplementadas em caso de necessidade.</w:t>
      </w:r>
    </w:p>
    <w:p w:rsidR="006D0A8A" w:rsidP="006D0A8A" w14:paraId="2B52183F" w14:textId="77777777">
      <w:pPr>
        <w:rPr>
          <w:noProof/>
        </w:rPr>
      </w:pPr>
      <w:r w:rsidRPr="006D0A8A">
        <w:rPr>
          <w:rFonts w:ascii="Arial" w:hAnsi="Arial" w:cs="Arial"/>
          <w:b/>
          <w:bCs/>
          <w:color w:val="000000"/>
        </w:rPr>
        <w:t xml:space="preserve">  </w:t>
      </w:r>
      <w:r w:rsidRPr="006D0A8A">
        <w:rPr>
          <w:rFonts w:ascii="Arial" w:hAnsi="Arial" w:cs="Arial"/>
          <w:b/>
          <w:bCs/>
          <w:color w:val="000000"/>
        </w:rPr>
        <w:tab/>
        <w:t>Art. 9º.</w:t>
      </w:r>
      <w:r w:rsidRPr="006D0A8A">
        <w:rPr>
          <w:rFonts w:ascii="Arial" w:hAnsi="Arial" w:cs="Arial"/>
          <w:color w:val="000000"/>
        </w:rPr>
        <w:t> Esta Lei entra em vigor na data da sua publicação.</w:t>
      </w:r>
      <w:r w:rsidRPr="006D0A8A">
        <w:rPr>
          <w:noProof/>
        </w:rPr>
        <w:t xml:space="preserve"> </w:t>
      </w:r>
    </w:p>
    <w:p w:rsidR="006D0A8A" w:rsidRPr="006D0A8A" w:rsidP="006D0A8A" w14:paraId="255A8BF0" w14:textId="7E5C74D5">
      <w:pPr>
        <w:rPr>
          <w:sz w:val="24"/>
          <w:szCs w:val="24"/>
        </w:rPr>
      </w:pPr>
      <w:r w:rsidRPr="006D0A8A">
        <w:rPr>
          <w:sz w:val="24"/>
          <w:szCs w:val="24"/>
        </w:rPr>
        <w:t xml:space="preserve">Sala das Sessões Sumaré </w:t>
      </w:r>
      <w:r>
        <w:rPr>
          <w:sz w:val="24"/>
          <w:szCs w:val="24"/>
        </w:rPr>
        <w:t xml:space="preserve">14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</w:t>
      </w:r>
      <w:r w:rsidRPr="006D0A8A">
        <w:rPr>
          <w:sz w:val="24"/>
          <w:szCs w:val="24"/>
        </w:rPr>
        <w:t xml:space="preserve">2023 </w:t>
      </w:r>
    </w:p>
    <w:p w:rsidR="006D0A8A" w:rsidRPr="003A2EA0" w:rsidP="006D0A8A" w14:paraId="1DB74C0F" w14:textId="04A15B54">
      <w:pPr>
        <w:jc w:val="center"/>
        <w:rPr>
          <w:sz w:val="28"/>
          <w:szCs w:val="28"/>
        </w:rPr>
      </w:pPr>
      <w:r w:rsidRPr="006D0A8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2233295</wp:posOffset>
            </wp:positionH>
            <wp:positionV relativeFrom="paragraph">
              <wp:posOffset>148590</wp:posOffset>
            </wp:positionV>
            <wp:extent cx="1685925" cy="1288933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37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A8A" w:rsidRPr="00601B0A" w:rsidP="006D0A8A" w14:paraId="1BED9512" w14:textId="77777777"/>
    <w:p w:rsidR="00393A17" w:rsidP="00393A17" w14:paraId="58D7B44B" w14:textId="1470779D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6D0A8A" w:rsidP="00393A17" w14:paraId="39A97BBB" w14:textId="35FC8987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6D0A8A" w:rsidP="00393A17" w14:paraId="3434DCA8" w14:textId="6B01DFFC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6D0A8A" w:rsidP="00393A17" w14:paraId="41FAC746" w14:textId="77777777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393A17" w:rsidP="006D0A8A" w14:paraId="61F52942" w14:textId="551C728B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JUSTIFICATIVA </w:t>
      </w:r>
    </w:p>
    <w:p w:rsidR="00393A17" w:rsidP="00393A17" w14:paraId="5749A387" w14:textId="777777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93A17" w:rsidRPr="006D0A8A" w:rsidP="00393A17" w14:paraId="3F1368E1" w14:textId="7777777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D0A8A">
        <w:rPr>
          <w:rFonts w:ascii="Arial" w:eastAsia="Times New Roman" w:hAnsi="Arial" w:cs="Arial"/>
          <w:color w:val="000000"/>
          <w:lang w:eastAsia="pt-BR"/>
        </w:rPr>
        <w:t>Excelentíssimo Senhor Vereador Presidente,</w:t>
      </w:r>
    </w:p>
    <w:p w:rsidR="00393A17" w:rsidRPr="006D0A8A" w:rsidP="00393A17" w14:paraId="66AB5CB9" w14:textId="77777777">
      <w:pPr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D0A8A">
        <w:rPr>
          <w:rFonts w:ascii="Arial" w:eastAsia="Times New Roman" w:hAnsi="Arial" w:cs="Arial"/>
          <w:color w:val="000000"/>
          <w:lang w:eastAsia="pt-BR"/>
        </w:rPr>
        <w:t>Senhora Vereadora,</w:t>
      </w:r>
    </w:p>
    <w:p w:rsidR="006D0A8A" w:rsidP="006D0A8A" w14:paraId="08923665" w14:textId="77777777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6D0A8A">
        <w:rPr>
          <w:rFonts w:ascii="Arial" w:eastAsia="Times New Roman" w:hAnsi="Arial" w:cs="Arial"/>
          <w:color w:val="000000"/>
          <w:lang w:eastAsia="pt-BR"/>
        </w:rPr>
        <w:t>Senhores Vereadores.</w:t>
      </w:r>
      <w:r w:rsidRPr="006D0A8A">
        <w:rPr>
          <w:rFonts w:ascii="Arial" w:hAnsi="Arial" w:cs="Arial"/>
          <w:color w:val="000000"/>
        </w:rPr>
        <w:t xml:space="preserve"> </w:t>
      </w:r>
      <w:r w:rsidRPr="006D0A8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393A17" w:rsidP="006D0A8A" w14:paraId="56265206" w14:textId="4F2C8E1F">
      <w:pPr>
        <w:spacing w:before="120" w:after="120" w:line="36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b/>
          <w:color w:val="000000"/>
        </w:rPr>
        <w:t>Tenho a honra de encaminhar a Vossas Excelências o incluso projeto de lei que tem por</w:t>
      </w:r>
      <w:r>
        <w:rPr>
          <w:rFonts w:ascii="Arial" w:hAnsi="Arial" w:cs="Arial"/>
          <w:color w:val="000000"/>
        </w:rPr>
        <w:t xml:space="preserve"> ementa:</w:t>
      </w:r>
      <w:r w:rsidR="006D0A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iCs/>
        </w:rPr>
        <w:t xml:space="preserve">Determina a obrigatoriedade de atendimento preferencial à pessoa com fibromialgia no Município de </w:t>
      </w:r>
      <w:r w:rsidR="008C7E11">
        <w:rPr>
          <w:rFonts w:ascii="Arial" w:hAnsi="Arial" w:cs="Arial"/>
          <w:b/>
          <w:bCs/>
          <w:iCs/>
        </w:rPr>
        <w:t xml:space="preserve">SUMARÈ </w:t>
      </w:r>
      <w:r>
        <w:rPr>
          <w:rFonts w:ascii="Arial" w:hAnsi="Arial" w:cs="Arial"/>
          <w:b/>
          <w:bCs/>
          <w:iCs/>
        </w:rPr>
        <w:t>, cria a sua identificação e, dá outras providências.</w:t>
      </w:r>
    </w:p>
    <w:p w:rsidR="00393A17" w:rsidRPr="006D0A8A" w:rsidP="00393A17" w14:paraId="16A28E30" w14:textId="77777777">
      <w:pPr>
        <w:jc w:val="both"/>
        <w:rPr>
          <w:rFonts w:ascii="Arial" w:hAnsi="Arial" w:cs="Arial"/>
          <w:i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sz w:val="24"/>
          <w:szCs w:val="24"/>
          <w:lang w:eastAsia="pt-BR"/>
        </w:rPr>
        <w:tab/>
      </w:r>
      <w:r w:rsidRPr="006D0A8A">
        <w:rPr>
          <w:rFonts w:ascii="Arial" w:hAnsi="Arial" w:cs="Arial"/>
          <w:lang w:eastAsia="pt-BR"/>
        </w:rPr>
        <w:t xml:space="preserve">Em diversos textos disponíveis na </w:t>
      </w:r>
      <w:r w:rsidRPr="006D0A8A">
        <w:rPr>
          <w:rFonts w:ascii="Arial" w:hAnsi="Arial" w:cs="Arial"/>
          <w:lang w:eastAsia="pt-BR"/>
        </w:rPr>
        <w:t>internet  encontramos</w:t>
      </w:r>
      <w:r w:rsidRPr="006D0A8A">
        <w:rPr>
          <w:rFonts w:ascii="Arial" w:hAnsi="Arial" w:cs="Arial"/>
          <w:lang w:eastAsia="pt-BR"/>
        </w:rPr>
        <w:t xml:space="preserve"> o seguinte apontamento: </w:t>
      </w:r>
      <w:r w:rsidRPr="006D0A8A">
        <w:rPr>
          <w:rFonts w:ascii="Arial" w:hAnsi="Arial" w:cs="Arial"/>
          <w:i/>
          <w:lang w:eastAsia="pt-BR"/>
        </w:rPr>
        <w:t xml:space="preserve">“A fibromialgia é uma doença multifatorial, de causa ainda desconhecida, definida como sendo uma dor crônica que migra por vários pontos do corpo e se manifesta especialmente nos tendões e nas articulações. Trata-se de uma patologia relacionada com o funcionamento do sistema nervoso central e o mecanismo de supressão da dor. Ainda não há cura para a fibromialgia, sendo o tratamento parte fundamental para que não se dê a progressão da doença que, embora não seja fatal, implica severas restrições à existência digna dos pacientes, sendo pacífico que eles possuem uma queda significativa na qualidade de vida, impactando negativamente nos aspectos social, profissional e afetivo de sua vida”. </w:t>
      </w:r>
    </w:p>
    <w:p w:rsidR="00393A17" w:rsidRPr="006D0A8A" w:rsidP="00393A17" w14:paraId="75359150" w14:textId="77777777">
      <w:pPr>
        <w:jc w:val="both"/>
        <w:rPr>
          <w:rFonts w:ascii="Arial" w:hAnsi="Arial" w:cs="Arial"/>
          <w:i/>
          <w:lang w:eastAsia="pt-BR"/>
        </w:rPr>
      </w:pPr>
      <w:r w:rsidRPr="006D0A8A">
        <w:rPr>
          <w:rFonts w:ascii="Arial" w:hAnsi="Arial" w:cs="Arial"/>
          <w:lang w:eastAsia="pt-BR"/>
        </w:rPr>
        <w:t xml:space="preserve"> </w:t>
      </w:r>
      <w:r w:rsidRPr="006D0A8A">
        <w:rPr>
          <w:rFonts w:ascii="Arial" w:hAnsi="Arial" w:cs="Arial"/>
          <w:lang w:eastAsia="pt-BR"/>
        </w:rPr>
        <w:tab/>
        <w:t>Em que pesem as severas restrições impostas à sadia qualidade de vida dos pacientes, referida doença não foi contemplada pelo rol de pessoas com deficiência elencado do art. 4º, do Decreto nº 3.298/1999, que regulamenta a Lei Federal nº 7.853/1989 e do art. 5º, do Decreto nº 5.296/2004, que regulamenta as Leis Federais nº 10.048/2000 e nº 10.098/2000.</w:t>
      </w:r>
    </w:p>
    <w:p w:rsidR="00393A17" w:rsidRPr="006D0A8A" w:rsidP="00393A17" w14:paraId="2314AE03" w14:textId="77777777">
      <w:pPr>
        <w:jc w:val="both"/>
        <w:rPr>
          <w:rFonts w:ascii="Arial" w:hAnsi="Arial" w:cs="Arial"/>
          <w:lang w:eastAsia="pt-BR"/>
        </w:rPr>
      </w:pPr>
      <w:r w:rsidRPr="006D0A8A">
        <w:rPr>
          <w:rFonts w:ascii="Arial" w:hAnsi="Arial" w:cs="Arial"/>
          <w:i/>
          <w:lang w:eastAsia="pt-BR"/>
        </w:rPr>
        <w:t xml:space="preserve"> </w:t>
      </w:r>
      <w:r w:rsidRPr="006D0A8A">
        <w:rPr>
          <w:rFonts w:ascii="Arial" w:hAnsi="Arial" w:cs="Arial"/>
          <w:i/>
          <w:lang w:eastAsia="pt-BR"/>
        </w:rPr>
        <w:tab/>
      </w:r>
      <w:r w:rsidRPr="006D0A8A">
        <w:rPr>
          <w:rFonts w:ascii="Arial" w:hAnsi="Arial" w:cs="Arial"/>
          <w:lang w:eastAsia="pt-BR"/>
        </w:rPr>
        <w:t xml:space="preserve">Assim, imperioso o reconhecimento no âmbito local da gravidade da referida enfermidade, para que as pessoas que convivem com a mesma possam ter sua dignidade respeitada, adotando, o poder público, </w:t>
      </w:r>
      <w:r w:rsidRPr="006D0A8A">
        <w:rPr>
          <w:rFonts w:ascii="Arial" w:hAnsi="Arial" w:cs="Arial"/>
          <w:lang w:eastAsia="pt-BR"/>
        </w:rPr>
        <w:t>ações afirmativos</w:t>
      </w:r>
      <w:r w:rsidRPr="006D0A8A">
        <w:rPr>
          <w:rFonts w:ascii="Arial" w:hAnsi="Arial" w:cs="Arial"/>
          <w:lang w:eastAsia="pt-BR"/>
        </w:rPr>
        <w:t xml:space="preserve"> para minimizar a exposição e o sofrimento a que os doentes são submetidos diariamente.</w:t>
      </w:r>
    </w:p>
    <w:p w:rsidR="00393A17" w:rsidRPr="006D0A8A" w:rsidP="00393A17" w14:paraId="6B647DFB" w14:textId="4B19A74B">
      <w:pPr>
        <w:jc w:val="both"/>
        <w:rPr>
          <w:rFonts w:ascii="Arial" w:hAnsi="Arial" w:cs="Arial"/>
          <w:color w:val="000000"/>
        </w:rPr>
      </w:pPr>
      <w:r w:rsidRPr="006D0A8A">
        <w:rPr>
          <w:rFonts w:ascii="Arial" w:hAnsi="Arial" w:cs="Arial"/>
          <w:lang w:eastAsia="pt-BR"/>
        </w:rPr>
        <w:t xml:space="preserve"> </w:t>
      </w:r>
      <w:r w:rsidRPr="006D0A8A">
        <w:rPr>
          <w:rFonts w:ascii="Arial" w:hAnsi="Arial" w:cs="Arial"/>
          <w:lang w:eastAsia="pt-BR"/>
        </w:rPr>
        <w:tab/>
      </w:r>
      <w:r w:rsidRPr="006D0A8A">
        <w:rPr>
          <w:rFonts w:ascii="Arial" w:hAnsi="Arial" w:cs="Arial"/>
          <w:color w:val="000000"/>
        </w:rPr>
        <w:t>Certo de poder contar com o espírito público desta Colenda Casa de Leis, esperamos contar com a participação d</w:t>
      </w:r>
      <w:r w:rsidR="008C7E11">
        <w:rPr>
          <w:rFonts w:ascii="Arial" w:hAnsi="Arial" w:cs="Arial"/>
          <w:color w:val="000000"/>
        </w:rPr>
        <w:t>os</w:t>
      </w:r>
      <w:r w:rsidRPr="006D0A8A">
        <w:rPr>
          <w:rFonts w:ascii="Arial" w:hAnsi="Arial" w:cs="Arial"/>
          <w:color w:val="000000"/>
        </w:rPr>
        <w:t xml:space="preserve"> nobres Vereadores no acolhimento do Projeto em tela para que seja apreciado, discutido e aprovado na íntegra.</w:t>
      </w:r>
    </w:p>
    <w:p w:rsidR="00393A17" w:rsidRPr="006D0A8A" w:rsidP="00393A17" w14:paraId="0941FEAC" w14:textId="3233BD97">
      <w:pPr>
        <w:pStyle w:val="BodyTextIndent"/>
        <w:pBdr>
          <w:bottom w:val="none" w:sz="0" w:space="0" w:color="auto"/>
        </w:pBdr>
        <w:spacing w:before="120" w:after="120"/>
        <w:ind w:left="0"/>
        <w:rPr>
          <w:rFonts w:ascii="Arial" w:hAnsi="Arial" w:cs="Arial"/>
          <w:b w:val="0"/>
          <w:color w:val="000000"/>
          <w:sz w:val="22"/>
          <w:szCs w:val="22"/>
        </w:rPr>
      </w:pPr>
      <w:r w:rsidRPr="006D0A8A">
        <w:rPr>
          <w:rFonts w:ascii="Arial" w:hAnsi="Arial" w:cs="Arial"/>
          <w:b w:val="0"/>
          <w:color w:val="000000"/>
          <w:sz w:val="22"/>
          <w:szCs w:val="22"/>
        </w:rPr>
        <w:tab/>
        <w:t>São estes os motivos, , Excelentíssimos Vereadores, pelos quais rogo-lhes ligeira apreciação e aprovação.</w:t>
      </w:r>
    </w:p>
    <w:p w:rsidR="00393A17" w:rsidRPr="006D0A8A" w:rsidP="00393A17" w14:paraId="43D3C2F5" w14:textId="77777777">
      <w:pPr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D0A8A">
        <w:rPr>
          <w:rFonts w:ascii="Arial" w:eastAsia="Times New Roman" w:hAnsi="Arial" w:cs="Arial"/>
          <w:color w:val="000000"/>
          <w:lang w:eastAsia="pt-BR"/>
        </w:rPr>
        <w:tab/>
        <w:t>Contando com o costumeiro empenho, cumprimento-os.</w:t>
      </w:r>
    </w:p>
    <w:p w:rsidR="006D0A8A" w:rsidRPr="006D0A8A" w:rsidP="006D0A8A" w14:paraId="73F31234" w14:textId="399AA832">
      <w:pPr>
        <w:rPr>
          <w:sz w:val="24"/>
          <w:szCs w:val="24"/>
        </w:rPr>
      </w:pPr>
      <w:r w:rsidRPr="006D0A8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3343275</wp:posOffset>
            </wp:positionH>
            <wp:positionV relativeFrom="paragraph">
              <wp:posOffset>186055</wp:posOffset>
            </wp:positionV>
            <wp:extent cx="1610495" cy="1231265"/>
            <wp:effectExtent l="0" t="0" r="8890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320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9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0A8A">
        <w:rPr>
          <w:sz w:val="24"/>
          <w:szCs w:val="24"/>
        </w:rPr>
        <w:t xml:space="preserve">Sala das Sessões Sumaré </w:t>
      </w:r>
      <w:r>
        <w:rPr>
          <w:sz w:val="24"/>
          <w:szCs w:val="24"/>
        </w:rPr>
        <w:t xml:space="preserve">14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</w:t>
      </w:r>
      <w:r w:rsidRPr="006D0A8A">
        <w:rPr>
          <w:sz w:val="24"/>
          <w:szCs w:val="24"/>
        </w:rPr>
        <w:t xml:space="preserve">2023 </w:t>
      </w:r>
    </w:p>
    <w:p w:rsidR="00F569DF" w:rsidRPr="003A2EA0" w:rsidP="00F569DF" w14:paraId="19B080E9" w14:textId="4CA0383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03D350B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520B7"/>
    <w:rsid w:val="0015657E"/>
    <w:rsid w:val="00156CF8"/>
    <w:rsid w:val="002C048C"/>
    <w:rsid w:val="00393A17"/>
    <w:rsid w:val="003A2EA0"/>
    <w:rsid w:val="00460A32"/>
    <w:rsid w:val="004B2CC9"/>
    <w:rsid w:val="0051286F"/>
    <w:rsid w:val="00596077"/>
    <w:rsid w:val="00601B0A"/>
    <w:rsid w:val="00626437"/>
    <w:rsid w:val="00632FA0"/>
    <w:rsid w:val="006C41A4"/>
    <w:rsid w:val="006D0A8A"/>
    <w:rsid w:val="006D1E9A"/>
    <w:rsid w:val="006F76B2"/>
    <w:rsid w:val="007306A2"/>
    <w:rsid w:val="007F02F9"/>
    <w:rsid w:val="007F33CE"/>
    <w:rsid w:val="00822396"/>
    <w:rsid w:val="00847BDA"/>
    <w:rsid w:val="008C7E11"/>
    <w:rsid w:val="00A06CF2"/>
    <w:rsid w:val="00A12ED9"/>
    <w:rsid w:val="00A83DD3"/>
    <w:rsid w:val="00AE6AEE"/>
    <w:rsid w:val="00B426D8"/>
    <w:rsid w:val="00B51CC5"/>
    <w:rsid w:val="00B85156"/>
    <w:rsid w:val="00C00C1E"/>
    <w:rsid w:val="00C36776"/>
    <w:rsid w:val="00CA37D1"/>
    <w:rsid w:val="00CC66EE"/>
    <w:rsid w:val="00CD6B58"/>
    <w:rsid w:val="00CF401E"/>
    <w:rsid w:val="00E00B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locked/>
    <w:rsid w:val="00393A17"/>
    <w:pPr>
      <w:pBdr>
        <w:bottom w:val="single" w:sz="12" w:space="1" w:color="auto"/>
      </w:pBdr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393A1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bdul">
    <w:name w:val="abdul"/>
    <w:basedOn w:val="Normal"/>
    <w:rsid w:val="0039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393A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1142</Words>
  <Characters>6172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2023-02-23T11:56:00Z</cp:lastPrinted>
  <dcterms:created xsi:type="dcterms:W3CDTF">2023-03-13T17:54:00Z</dcterms:created>
  <dcterms:modified xsi:type="dcterms:W3CDTF">2023-03-13T17:54:00Z</dcterms:modified>
</cp:coreProperties>
</file>