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04175CD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="00224526">
        <w:t>Joaquim Ignácio Valente</w:t>
      </w:r>
      <w:r w:rsidRPr="000904CE" w:rsidR="004E5897">
        <w:t xml:space="preserve">, </w:t>
      </w:r>
      <w:r w:rsidR="00224526">
        <w:t>na altura do número 305</w:t>
      </w:r>
      <w:r w:rsidRPr="000904CE" w:rsidR="00A1255C">
        <w:t>.</w:t>
      </w:r>
    </w:p>
    <w:p w:rsidR="00261695" w:rsidP="00E06B64" w14:paraId="7553368B" w14:textId="4BD8B00E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</w:t>
      </w:r>
      <w:r w:rsidRPr="00224526" w:rsidR="00224526">
        <w:t>m Bela Vista</w:t>
      </w:r>
      <w:r w:rsidR="003A573D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3279BD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2077EBAD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Pr="00036252" w:rsidR="00036252">
        <w:t>07 de março de 2023.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88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36252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24526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B3311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6A76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845F0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2022-08-30T13:02:00Z</dcterms:created>
  <dcterms:modified xsi:type="dcterms:W3CDTF">2023-03-07T13:43:00Z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