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05E6827">
      <w:pPr>
        <w:pStyle w:val="NormalWeb"/>
        <w:spacing w:before="80" w:beforeAutospacing="0" w:after="80" w:afterAutospacing="0" w:line="360" w:lineRule="auto"/>
        <w:jc w:val="both"/>
      </w:pPr>
      <w:r>
        <w:t>Avenida</w:t>
      </w:r>
      <w:r w:rsidRPr="000904CE" w:rsidR="00F10B6A">
        <w:t>:</w:t>
      </w:r>
      <w:r w:rsidRPr="00DA12D3" w:rsidR="00DA12D3">
        <w:t xml:space="preserve"> </w:t>
      </w:r>
      <w:r w:rsidRPr="00307EF9" w:rsidR="00307EF9">
        <w:t>Eugênia Biancalana Duarte</w:t>
      </w:r>
      <w:r w:rsidRPr="000904CE" w:rsidR="004E5897">
        <w:t xml:space="preserve">, </w:t>
      </w:r>
      <w:r w:rsidR="00307EF9">
        <w:t>em toda a sua extensão</w:t>
      </w:r>
      <w:r w:rsidRPr="000904CE" w:rsidR="00A1255C">
        <w:t>.</w:t>
      </w:r>
    </w:p>
    <w:p w:rsidR="00261695" w:rsidRPr="000904CE" w:rsidP="00E06B64" w14:paraId="7553368B" w14:textId="07B5901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</w:t>
      </w:r>
      <w:r w:rsidR="003A573D">
        <w:t>rimavera.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5D72DA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1C8828D1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8B24D8">
        <w:t>avenida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9C0FD1A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Pr="00135039" w:rsidR="00135039">
        <w:t>07 de março de 2023.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2660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F653D"/>
    <w:rsid w:val="00104AAA"/>
    <w:rsid w:val="0011452E"/>
    <w:rsid w:val="00135039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2022-08-29T16:21:00Z</dcterms:created>
  <dcterms:modified xsi:type="dcterms:W3CDTF">2023-03-07T13:40:00Z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