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ADB5F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5605DE">
        <w:rPr>
          <w:rFonts w:ascii="Times New Roman" w:hAnsi="Times New Roman" w:cs="Times New Roman"/>
          <w:sz w:val="28"/>
          <w:szCs w:val="28"/>
        </w:rPr>
        <w:t>Josias Macedo Neves, 114</w:t>
      </w:r>
      <w:bookmarkEnd w:id="1"/>
      <w:r w:rsidR="00F74EBA">
        <w:rPr>
          <w:rFonts w:ascii="Times New Roman" w:hAnsi="Times New Roman" w:cs="Times New Roman"/>
          <w:sz w:val="28"/>
          <w:szCs w:val="28"/>
        </w:rPr>
        <w:t xml:space="preserve">, </w:t>
      </w:r>
      <w:r w:rsidR="00F74EBA">
        <w:rPr>
          <w:rFonts w:ascii="Times New Roman" w:hAnsi="Times New Roman" w:cs="Times New Roman"/>
          <w:sz w:val="28"/>
          <w:szCs w:val="28"/>
        </w:rPr>
        <w:t>Pq</w:t>
      </w:r>
      <w:r w:rsidR="00F74EBA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293B95">
        <w:rPr>
          <w:rFonts w:ascii="Times New Roman" w:hAnsi="Times New Roman" w:cs="Times New Roman"/>
          <w:sz w:val="28"/>
          <w:szCs w:val="28"/>
        </w:rPr>
        <w:t>. 156: 2</w:t>
      </w:r>
      <w:r w:rsidR="005605DE">
        <w:rPr>
          <w:rFonts w:ascii="Times New Roman" w:hAnsi="Times New Roman" w:cs="Times New Roman"/>
          <w:sz w:val="28"/>
          <w:szCs w:val="28"/>
        </w:rPr>
        <w:t>710</w:t>
      </w:r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B5078"/>
    <w:rsid w:val="004C6F13"/>
    <w:rsid w:val="004D5330"/>
    <w:rsid w:val="004F1FE2"/>
    <w:rsid w:val="0051286F"/>
    <w:rsid w:val="00526E34"/>
    <w:rsid w:val="00545235"/>
    <w:rsid w:val="0054799A"/>
    <w:rsid w:val="005542C5"/>
    <w:rsid w:val="0055626B"/>
    <w:rsid w:val="005605DE"/>
    <w:rsid w:val="00562391"/>
    <w:rsid w:val="00583549"/>
    <w:rsid w:val="005A558F"/>
    <w:rsid w:val="005D4F9E"/>
    <w:rsid w:val="005E1412"/>
    <w:rsid w:val="005F3301"/>
    <w:rsid w:val="0060323E"/>
    <w:rsid w:val="0062365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53E"/>
    <w:rsid w:val="00910B9A"/>
    <w:rsid w:val="0091158B"/>
    <w:rsid w:val="0093087F"/>
    <w:rsid w:val="00962FD5"/>
    <w:rsid w:val="00973A30"/>
    <w:rsid w:val="00983867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74AD4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7B2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18D5"/>
    <w:rsid w:val="00C36776"/>
    <w:rsid w:val="00C4646F"/>
    <w:rsid w:val="00C5248F"/>
    <w:rsid w:val="00C72730"/>
    <w:rsid w:val="00CC1BD7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7567F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964CF"/>
    <w:rsid w:val="00EB3D0F"/>
    <w:rsid w:val="00ED4FCA"/>
    <w:rsid w:val="00EE4FBF"/>
    <w:rsid w:val="00F07C5F"/>
    <w:rsid w:val="00F22AEB"/>
    <w:rsid w:val="00F3133B"/>
    <w:rsid w:val="00F74EBA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4C98-B6CA-40E8-B388-4984AD7D0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2023-03-07T12:57:00Z</dcterms:created>
  <dcterms:modified xsi:type="dcterms:W3CDTF">2023-03-07T12:57:00Z</dcterms:modified>
</cp:coreProperties>
</file>