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AA1D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09594F">
        <w:rPr>
          <w:rFonts w:ascii="Arial" w:hAnsi="Arial" w:cs="Arial"/>
          <w:sz w:val="24"/>
          <w:szCs w:val="24"/>
        </w:rPr>
        <w:t>seja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09594F">
        <w:rPr>
          <w:rFonts w:ascii="Arial" w:hAnsi="Arial" w:cs="Arial"/>
          <w:b/>
          <w:sz w:val="24"/>
          <w:szCs w:val="24"/>
          <w:u w:val="single"/>
        </w:rPr>
        <w:t>o término do recape das ruas do bairro Parque Virgílio Viel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43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272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594F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65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FB1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550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5A5E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422"/>
    <w:rsid w:val="00654AB7"/>
    <w:rsid w:val="0065767A"/>
    <w:rsid w:val="00661756"/>
    <w:rsid w:val="006618CE"/>
    <w:rsid w:val="00662146"/>
    <w:rsid w:val="006626AB"/>
    <w:rsid w:val="00665A4D"/>
    <w:rsid w:val="00665C02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13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5E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2EE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519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940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BFA8-92F1-41E3-95DA-828A53A7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2023-03-03T14:04:00Z</dcterms:created>
  <dcterms:modified xsi:type="dcterms:W3CDTF">2023-03-03T14:05:00Z</dcterms:modified>
</cp:coreProperties>
</file>