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5288E6C4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B4428">
        <w:rPr>
          <w:rFonts w:ascii="Arial" w:eastAsia="MS Mincho" w:hAnsi="Arial" w:cs="Arial"/>
          <w:b/>
          <w:bCs/>
          <w:sz w:val="28"/>
          <w:szCs w:val="28"/>
        </w:rPr>
        <w:t>Daniel Marques Coelho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>altura do nº 31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B4428">
        <w:rPr>
          <w:rFonts w:ascii="Arial" w:eastAsia="MS Mincho" w:hAnsi="Arial" w:cs="Arial"/>
          <w:b/>
          <w:bCs/>
          <w:sz w:val="28"/>
          <w:szCs w:val="28"/>
        </w:rPr>
        <w:t>Fantinatti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2D06A0D9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6E7BE6">
        <w:rPr>
          <w:rFonts w:ascii="Arial" w:eastAsia="MS Mincho" w:hAnsi="Arial" w:cs="Arial"/>
          <w:sz w:val="28"/>
          <w:szCs w:val="28"/>
        </w:rPr>
        <w:t>,</w:t>
      </w:r>
      <w:r w:rsidR="00A72315">
        <w:rPr>
          <w:rFonts w:ascii="Arial" w:eastAsia="MS Mincho" w:hAnsi="Arial" w:cs="Arial"/>
          <w:sz w:val="28"/>
          <w:szCs w:val="28"/>
        </w:rPr>
        <w:t xml:space="preserve">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080F2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B4428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B4428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B4428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2836"/>
    <w:rsid w:val="002E4F95"/>
    <w:rsid w:val="003172A8"/>
    <w:rsid w:val="00326A72"/>
    <w:rsid w:val="0039634D"/>
    <w:rsid w:val="003B4F55"/>
    <w:rsid w:val="003C3B28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2023-02-28T19:25:00Z</dcterms:created>
  <dcterms:modified xsi:type="dcterms:W3CDTF">2023-02-28T19:25:00Z</dcterms:modified>
</cp:coreProperties>
</file>