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761E14E5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A82DC0">
        <w:t>Jorge Camilo de Andrade</w:t>
      </w:r>
      <w:r w:rsidR="00FA643C">
        <w:t>,</w:t>
      </w:r>
      <w:r w:rsidRPr="00AB35A6">
        <w:t xml:space="preserve"> </w:t>
      </w:r>
      <w:r w:rsidR="00E1717F">
        <w:t>em toda a sua extensão</w:t>
      </w:r>
      <w:r w:rsidR="00DE0B85">
        <w:t>;</w:t>
      </w:r>
    </w:p>
    <w:p w:rsidR="00643421" w:rsidRPr="00AB35A6" w:rsidP="001958A3" w14:paraId="45603DFA" w14:textId="1FEF89CB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4853B8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6954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853B8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82DC0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6283E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1717F"/>
    <w:rsid w:val="00E34B28"/>
    <w:rsid w:val="00E37235"/>
    <w:rsid w:val="00E50D40"/>
    <w:rsid w:val="00EB5E1F"/>
    <w:rsid w:val="00EE55D7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2023-02-28T12:19:00Z</dcterms:created>
  <dcterms:modified xsi:type="dcterms:W3CDTF">2023-02-28T12:19:00Z</dcterms:modified>
</cp:coreProperties>
</file>