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4BDF65D0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="00EE55D7">
        <w:t>Rodrigo Guimarães Amorim</w:t>
      </w:r>
      <w:r w:rsidR="00FA643C">
        <w:t>,</w:t>
      </w:r>
      <w:r w:rsidRPr="00AB35A6">
        <w:t xml:space="preserve"> </w:t>
      </w:r>
      <w:r w:rsidR="00E1717F">
        <w:t>em toda a sua extensão</w:t>
      </w:r>
      <w:r w:rsidR="00DE0B85">
        <w:t>;</w:t>
      </w:r>
    </w:p>
    <w:p w:rsidR="00643421" w:rsidRPr="00AB35A6" w:rsidP="001958A3" w14:paraId="45603DFA" w14:textId="1FEF89CB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4853B8">
        <w:t>Parque Santo Antônio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A3CA5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D97C8A">
        <w:t>28</w:t>
      </w:r>
      <w:r w:rsidRPr="00297B39" w:rsidR="00297B39">
        <w:t xml:space="preserve"> de </w:t>
      </w:r>
      <w:r w:rsidR="00D97C8A">
        <w:t>fevereir</w:t>
      </w:r>
      <w:r w:rsidR="00DE0B85">
        <w:t>o</w:t>
      </w:r>
      <w:r w:rsidRPr="00AB35A6" w:rsidR="0016559A">
        <w:t xml:space="preserve"> de 202</w:t>
      </w:r>
      <w:r w:rsidR="00D97C8A">
        <w:t>3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4359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75BC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853B8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55DB7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A6BDA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1717F"/>
    <w:rsid w:val="00E34B28"/>
    <w:rsid w:val="00E37235"/>
    <w:rsid w:val="00E50D40"/>
    <w:rsid w:val="00EB5E1F"/>
    <w:rsid w:val="00EE55D7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2023-02-28T12:17:00Z</dcterms:created>
  <dcterms:modified xsi:type="dcterms:W3CDTF">2023-02-28T12:17:00Z</dcterms:modified>
</cp:coreProperties>
</file>