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11E68C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15D9C">
        <w:rPr>
          <w:rFonts w:ascii="Arial" w:hAnsi="Arial" w:cs="Arial"/>
          <w:b/>
          <w:sz w:val="24"/>
          <w:szCs w:val="24"/>
          <w:u w:val="single"/>
        </w:rPr>
        <w:t xml:space="preserve">Amélia França </w:t>
      </w:r>
      <w:r w:rsidR="00015D9C">
        <w:rPr>
          <w:rFonts w:ascii="Arial" w:hAnsi="Arial" w:cs="Arial"/>
          <w:b/>
          <w:sz w:val="24"/>
          <w:szCs w:val="24"/>
          <w:u w:val="single"/>
        </w:rPr>
        <w:t>Chisto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15D9C">
        <w:rPr>
          <w:rFonts w:ascii="Arial" w:hAnsi="Arial" w:cs="Arial"/>
          <w:b/>
          <w:sz w:val="24"/>
          <w:szCs w:val="24"/>
          <w:u w:val="single"/>
        </w:rPr>
        <w:t>Paraíso II</w:t>
      </w:r>
      <w:bookmarkStart w:id="1" w:name="_GoBack"/>
      <w:bookmarkEnd w:id="1"/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6874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D9C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77A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63BE4-F0F2-45D9-A5E4-A0E403EF8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2023-02-27T19:20:00Z</dcterms:created>
  <dcterms:modified xsi:type="dcterms:W3CDTF">2023-02-28T00:52:00Z</dcterms:modified>
</cp:coreProperties>
</file>