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2357DA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,Bairro </w:t>
      </w:r>
      <w:r w:rsidR="009D7849">
        <w:rPr>
          <w:sz w:val="28"/>
          <w:szCs w:val="28"/>
        </w:rPr>
        <w:t xml:space="preserve"> JD Dall Orto 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A2F3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9207CE">
        <w:rPr>
          <w:sz w:val="28"/>
          <w:szCs w:val="28"/>
        </w:rPr>
        <w:t>28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Fevereiro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608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151"/>
    <w:rsid w:val="000D2BDC"/>
    <w:rsid w:val="000E08DF"/>
    <w:rsid w:val="00104AAA"/>
    <w:rsid w:val="00113A58"/>
    <w:rsid w:val="0011714C"/>
    <w:rsid w:val="0015657E"/>
    <w:rsid w:val="00156CF8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C41A4"/>
    <w:rsid w:val="006D1E9A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D6B58"/>
    <w:rsid w:val="00CF401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2023-02-28T12:25:00Z</dcterms:created>
  <dcterms:modified xsi:type="dcterms:W3CDTF">2023-02-28T12:25:00Z</dcterms:modified>
</cp:coreProperties>
</file>