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110A21D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2213F">
        <w:rPr>
          <w:rFonts w:ascii="Arial" w:hAnsi="Arial" w:cs="Arial"/>
          <w:b/>
          <w:sz w:val="24"/>
          <w:szCs w:val="24"/>
          <w:u w:val="single"/>
        </w:rPr>
        <w:t xml:space="preserve">Agostinho </w:t>
      </w:r>
      <w:r w:rsidR="0052213F">
        <w:rPr>
          <w:rFonts w:ascii="Arial" w:hAnsi="Arial" w:cs="Arial"/>
          <w:b/>
          <w:sz w:val="24"/>
          <w:szCs w:val="24"/>
          <w:u w:val="single"/>
        </w:rPr>
        <w:t>Noveleto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52213F">
        <w:rPr>
          <w:rFonts w:ascii="Arial" w:hAnsi="Arial" w:cs="Arial"/>
          <w:b/>
          <w:sz w:val="24"/>
          <w:szCs w:val="24"/>
          <w:u w:val="single"/>
        </w:rPr>
        <w:t>Luiz Cia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bookmarkStart w:id="1" w:name="_GoBack"/>
      <w:bookmarkEnd w:id="1"/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88373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54B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17455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2978E-A508-4661-AB46-9A3FE5153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2023-02-06T13:06:00Z</dcterms:created>
  <dcterms:modified xsi:type="dcterms:W3CDTF">2023-02-27T16:35:00Z</dcterms:modified>
</cp:coreProperties>
</file>