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87A3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>Rua Sérgio Adolpho Catozzi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414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E9C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8516-0025-4810-9574-971010EF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2023-02-27T18:52:00Z</dcterms:created>
  <dcterms:modified xsi:type="dcterms:W3CDTF">2023-02-27T18:52:00Z</dcterms:modified>
</cp:coreProperties>
</file>