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pintura das lombadas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 São Judas Tadeu (em toda a extensão).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40219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9151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0740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48284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06797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48780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70611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