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6AD" w:rsidRPr="00CD0319" w:rsidP="00D74A9E" w14:paraId="5C83DB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56AD" w:rsidRPr="00CD0319" w:rsidP="00D74A9E" w14:paraId="4976A3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6AD" w:rsidP="00D74A9E" w14:paraId="676CB2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385A" w:rsidRPr="0052385A" w:rsidP="0052385A" w14:paraId="7BE3B20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 w:rsidR="00672E78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52385A">
        <w:rPr>
          <w:rFonts w:eastAsia="Calibri" w:cstheme="minorHAnsi"/>
          <w:b/>
          <w:bCs/>
          <w:sz w:val="24"/>
          <w:szCs w:val="24"/>
        </w:rPr>
        <w:t>Serviços de Terraplenagem</w:t>
      </w:r>
      <w:r w:rsidRPr="0052385A">
        <w:rPr>
          <w:rFonts w:eastAsia="Calibri" w:cstheme="minorHAnsi"/>
          <w:sz w:val="24"/>
          <w:szCs w:val="24"/>
        </w:rPr>
        <w:t xml:space="preserve"> nas ruas do bairro Condomínio dos Professores, neste município de Sumaré/SP.</w:t>
      </w:r>
    </w:p>
    <w:p w:rsidR="0052385A" w:rsidRPr="0052385A" w:rsidP="0052385A" w14:paraId="69316A1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2385A">
        <w:rPr>
          <w:rFonts w:eastAsia="Calibri" w:cstheme="minorHAnsi"/>
          <w:sz w:val="24"/>
          <w:szCs w:val="24"/>
        </w:rPr>
        <w:t>Após moradores do bairro procurarem este vereador, realizamos diligência no local e constatamos que as vias dos bairros estão bastante danificadas, devido às fortes chuvas recentes. Cabe esclarecer que, com o volume de chuvas acima da normalidade, as ruas estão sofrendo não somente com alagamentos frequentes, mas também com sua deformação pela erosão do solo.</w:t>
      </w:r>
    </w:p>
    <w:p w:rsidR="0052385A" w:rsidP="0052385A" w14:paraId="4A88827D" w14:textId="27BFFEE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52385A">
        <w:rPr>
          <w:rFonts w:eastAsia="Calibri" w:cstheme="minorHAnsi"/>
          <w:sz w:val="24"/>
          <w:szCs w:val="24"/>
        </w:rPr>
        <w:t>Sendo assim, solicito aos setores competentes as providências cabíveis, com intuito de recuperar as condições adequadas das referidas vias.</w:t>
      </w:r>
    </w:p>
    <w:p w:rsidR="000C56AD" w:rsidP="00C709B1" w14:paraId="438ACD02" w14:textId="1862C5F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56AD" w:rsidP="00D74A9E" w14:paraId="3EE79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56AD" w:rsidRPr="00CD0319" w:rsidP="00D74A9E" w14:paraId="559C7D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56AD" w:rsidP="00D74A9E" w14:paraId="6F9925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61303A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1241DA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36681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E8A05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56AD" w:rsidP="00D74A9E" w14:paraId="600EFF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56AD" w:rsidRPr="00CD0319" w:rsidP="00D74A9E" w14:paraId="3A60DE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56AD" w14:paraId="315157AA" w14:textId="77777777">
      <w:pPr>
        <w:sectPr w:rsidSect="000C56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56AD" w14:paraId="189CD6C6" w14:textId="77777777"/>
    <w:sectPr w:rsidSect="000C56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6CBD6E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DCE83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56AD" w:rsidRPr="006D1E9A" w:rsidP="006D1E9A" w14:paraId="469DAF2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4B0DB0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1106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3B990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FB546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1861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7FB18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91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0940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7327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3C4D"/>
    <w:rsid w:val="00032B3E"/>
    <w:rsid w:val="0007542F"/>
    <w:rsid w:val="000811C5"/>
    <w:rsid w:val="000C56AD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50E21"/>
    <w:rsid w:val="00462552"/>
    <w:rsid w:val="00462689"/>
    <w:rsid w:val="004E169B"/>
    <w:rsid w:val="0052385A"/>
    <w:rsid w:val="00545437"/>
    <w:rsid w:val="00570F38"/>
    <w:rsid w:val="00597311"/>
    <w:rsid w:val="005B6CBA"/>
    <w:rsid w:val="005C7E88"/>
    <w:rsid w:val="005F2F91"/>
    <w:rsid w:val="00626437"/>
    <w:rsid w:val="00672E78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BB3CD5"/>
    <w:rsid w:val="00C2241A"/>
    <w:rsid w:val="00C27E41"/>
    <w:rsid w:val="00C4047B"/>
    <w:rsid w:val="00C539BA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153A6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2023-02-27T12:36:00Z</dcterms:created>
  <dcterms:modified xsi:type="dcterms:W3CDTF">2023-02-27T12:37:00Z</dcterms:modified>
</cp:coreProperties>
</file>