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24B" w:rsidP="00711BB8" w14:paraId="6ED745CD" w14:textId="77777777">
      <w:pPr>
        <w:spacing w:after="0" w:line="240" w:lineRule="auto"/>
        <w:ind w:right="95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ermStart w:id="0" w:edGrp="everyone"/>
    </w:p>
    <w:p w:rsidR="00711BB8" w:rsidRPr="00C9762D" w:rsidP="00711BB8" w14:paraId="58F31AD6" w14:textId="7FB571AF">
      <w:pPr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__________ DE 17 DE FEVEREIRO DE 2023.</w:t>
      </w:r>
    </w:p>
    <w:p w:rsidR="00711BB8" w:rsidRPr="00C9762D" w:rsidP="00711BB8" w14:paraId="01595977" w14:textId="77777777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711BB8" w:rsidRPr="00C9762D" w:rsidP="00711BB8" w14:paraId="5BC9D5EA" w14:textId="7777777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C9762D" w:rsidP="003F724B" w14:paraId="167247D3" w14:textId="218226A0">
      <w:pPr>
        <w:spacing w:before="240" w:after="240" w:line="240" w:lineRule="auto"/>
        <w:ind w:left="43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Autoriza o Poder Executivo a criar o cartão relógio (“disco-hora”) para marcação do período de permanência e a alterar o período de tolerância sem pagamento de taxa de permanência de veículos em área de zona azul sem imposição de penalidade, e dá outras providências.</w:t>
      </w:r>
    </w:p>
    <w:p w:rsidR="00711BB8" w:rsidRPr="00C9762D" w:rsidP="00711BB8" w14:paraId="393A2F43" w14:textId="77777777">
      <w:pPr>
        <w:spacing w:line="360" w:lineRule="auto"/>
        <w:ind w:right="-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C9762D" w:rsidP="00711BB8" w14:paraId="0833ED5E" w14:textId="77777777">
      <w:pPr>
        <w:spacing w:line="360" w:lineRule="auto"/>
        <w:ind w:right="-560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A Câmara Municipal de Sumaré aprovou e eu sanciono e promulgo a seguinte lei:</w:t>
      </w:r>
    </w:p>
    <w:p w:rsidR="00711BB8" w:rsidRPr="00C9762D" w:rsidP="00711BB8" w14:paraId="4B25E253" w14:textId="77777777">
      <w:pPr>
        <w:spacing w:line="360" w:lineRule="auto"/>
        <w:ind w:right="-560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1BB8" w:rsidRPr="00C9762D" w:rsidP="00711BB8" w14:paraId="07686651" w14:textId="229EEDD3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Art. 1º - </w:t>
      </w:r>
      <w:r w:rsidR="00B847CC">
        <w:rPr>
          <w:rFonts w:ascii="Arial" w:eastAsia="Times New Roman" w:hAnsi="Arial" w:cs="Arial"/>
          <w:sz w:val="24"/>
          <w:szCs w:val="24"/>
          <w:lang w:eastAsia="pt-BR"/>
        </w:rPr>
        <w:t>Poderá o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847CC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oder </w:t>
      </w:r>
      <w:r w:rsidR="00B847C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>xecutivo a aplicar a penalidade descrita no artigo 4º nos termos da Lei Municipal nº 2.682 de 1994, e suas posteriores alterações, por estacionamento de veículos nos locais definidos como Zona Azul, neste Município, somente após 01 (uma) hora de sua efetiva estadia sem a aquisição do bilhete de Zona Azul.</w:t>
      </w:r>
    </w:p>
    <w:p w:rsidR="00711BB8" w:rsidRPr="00C9762D" w:rsidP="00711BB8" w14:paraId="4B29F4F0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Art. 2º - Para os efeitos do disposto no artigo 1º desta Lei, poderá o Poder Executivo determinar a adoção de selo, denominado “disco-hora”, cartão perfurado a ser fornecido gratuitamente ao cidadão pelo Poder Executivo.</w:t>
      </w:r>
    </w:p>
    <w:p w:rsidR="00711BB8" w:rsidRPr="00C9762D" w:rsidP="00711BB8" w14:paraId="23A667EB" w14:textId="6C568C4E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Parágrafo </w:t>
      </w:r>
      <w:r w:rsidR="003F724B">
        <w:rPr>
          <w:rFonts w:ascii="Arial" w:eastAsia="Times New Roman" w:hAnsi="Arial" w:cs="Arial"/>
          <w:sz w:val="24"/>
          <w:szCs w:val="24"/>
          <w:lang w:eastAsia="pt-BR"/>
        </w:rPr>
        <w:t>único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 - O disco-hora, consiste em cartão com formato de relógio o qual o cidadão deixará dentro do veículo no para-brisa, registrando o horário de início da permanência do veículo na área de Zona Azul pelo cidadão.</w:t>
      </w:r>
    </w:p>
    <w:p w:rsidR="00711BB8" w:rsidRPr="00C9762D" w:rsidP="00711BB8" w14:paraId="41ED55D9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Art. 3º - A fiscalização no cumprimento do horário, será realizada pelos agentes que fiscalizam a Zona Azul no município.</w:t>
      </w:r>
    </w:p>
    <w:p w:rsidR="00E06E44" w:rsidRPr="00C9762D" w:rsidP="00E06E44" w14:paraId="0224C1F4" w14:textId="53AE9BF6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Art. 4º - Será considerado como estaciona</w:t>
      </w:r>
      <w:r w:rsidRPr="00C9762D" w:rsidR="00C85A5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 em desacordo com a regulamentação, sujeitando-se o usuário as penalidades previstas na legislação de 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>trânsito em vigor, o veículo que exceder o período máximo de estacionamento contínuo estabelecido n</w:t>
      </w:r>
      <w:r w:rsidR="00F52F9C">
        <w:rPr>
          <w:rFonts w:ascii="Arial" w:eastAsia="Times New Roman" w:hAnsi="Arial" w:cs="Arial"/>
          <w:sz w:val="24"/>
          <w:szCs w:val="24"/>
          <w:lang w:eastAsia="pt-BR"/>
        </w:rPr>
        <w:t>o artigo 1º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11BB8" w:rsidRPr="00C9762D" w:rsidP="00711BB8" w14:paraId="1B75294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62D">
        <w:rPr>
          <w:rFonts w:ascii="Arial" w:hAnsi="Arial" w:cs="Arial"/>
          <w:sz w:val="24"/>
          <w:szCs w:val="24"/>
        </w:rPr>
        <w:t>Art. 5º - O estacionamento rotativo “Zona Azul” será mantido somente nas Ruas: Justino França que se inicia na Rua Bandeirante até Avenida Rebouças; Avenida Sete de Setembro com início na Rua Bandeirante; Praça da República/Praça Manoel de Vasconcelos até Avenida Rebouças; e as transversais das referidas ruas.</w:t>
      </w:r>
    </w:p>
    <w:p w:rsidR="00711BB8" w:rsidRPr="00C9762D" w:rsidP="00E317BF" w14:paraId="7041B3DB" w14:textId="01251173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Art. 6º - As despesas com a execução desta lei correrão por conta de dotações orçamentárias vigentes no orçamento municipal.</w:t>
      </w:r>
    </w:p>
    <w:p w:rsidR="00711BB8" w:rsidRPr="00C9762D" w:rsidP="00711BB8" w14:paraId="239DCAFA" w14:textId="57C1AAAD">
      <w:pPr>
        <w:spacing w:line="360" w:lineRule="auto"/>
        <w:ind w:firstLine="7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Art.</w:t>
      </w:r>
      <w:r w:rsidRPr="00C9762D" w:rsidR="00E317BF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>º - Caberá ao Poder Executivo Municipal regulamentar a presente Lei naquilo que lhe couber visando a sua fiel implantação em conformidade com a Legislação Federal.</w:t>
      </w:r>
    </w:p>
    <w:p w:rsidR="00711BB8" w:rsidRPr="00C9762D" w:rsidP="00711BB8" w14:paraId="77809A61" w14:textId="77777777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C9762D" w:rsidP="00711BB8" w14:paraId="1BAF78F8" w14:textId="7777777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        </w:t>
      </w:r>
    </w:p>
    <w:p w:rsidR="00711BB8" w:rsidRPr="00C9762D" w:rsidP="00711BB8" w14:paraId="35C09424" w14:textId="77777777">
      <w:pPr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Sala das sessões, 17 de fevereiro de 2023.</w:t>
      </w:r>
    </w:p>
    <w:p w:rsidR="00711BB8" w:rsidRPr="00C9762D" w:rsidP="00711BB8" w14:paraId="37FFFEF2" w14:textId="77777777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711BB8" w:rsidRPr="00C9762D" w:rsidP="00711BB8" w14:paraId="72E469E5" w14:textId="77777777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711BB8" w:rsidRPr="00C9762D" w:rsidP="00711BB8" w14:paraId="3FBF6A2E" w14:textId="77777777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C9762D">
        <w:rPr>
          <w:b/>
          <w:bCs/>
          <w:noProof/>
          <w:sz w:val="27"/>
          <w:szCs w:val="27"/>
        </w:rPr>
        <w:drawing>
          <wp:inline distT="0" distB="0" distL="0" distR="0">
            <wp:extent cx="2793365" cy="1208114"/>
            <wp:effectExtent l="0" t="0" r="0" b="0"/>
            <wp:docPr id="1685081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6604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B8" w:rsidRPr="00C9762D" w:rsidP="00711BB8" w14:paraId="2D594772" w14:textId="77777777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C9762D">
        <w:rPr>
          <w:b/>
          <w:bCs/>
          <w:sz w:val="27"/>
          <w:szCs w:val="27"/>
        </w:rPr>
        <w:t xml:space="preserve">Antônio dos Reis </w:t>
      </w:r>
      <w:r w:rsidRPr="00C9762D">
        <w:rPr>
          <w:b/>
          <w:bCs/>
          <w:sz w:val="27"/>
          <w:szCs w:val="27"/>
        </w:rPr>
        <w:t>Zamarchi</w:t>
      </w:r>
      <w:r w:rsidRPr="00C9762D">
        <w:rPr>
          <w:b/>
          <w:bCs/>
          <w:sz w:val="27"/>
          <w:szCs w:val="27"/>
        </w:rPr>
        <w:t xml:space="preserve"> </w:t>
      </w:r>
    </w:p>
    <w:p w:rsidR="00711BB8" w:rsidRPr="00C9762D" w:rsidP="00711BB8" w14:paraId="5516A6FF" w14:textId="77777777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C9762D">
        <w:rPr>
          <w:b/>
          <w:bCs/>
          <w:sz w:val="27"/>
          <w:szCs w:val="27"/>
        </w:rPr>
        <w:t>(Toninho Mineiro)</w:t>
      </w:r>
    </w:p>
    <w:p w:rsidR="00711BB8" w:rsidRPr="00C9762D" w:rsidP="00711BB8" w14:paraId="61116285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7"/>
          <w:szCs w:val="27"/>
        </w:rPr>
      </w:pPr>
      <w:r w:rsidRPr="00C9762D">
        <w:rPr>
          <w:b/>
          <w:bCs/>
          <w:sz w:val="27"/>
          <w:szCs w:val="27"/>
        </w:rPr>
        <w:t>Vereador</w:t>
      </w:r>
    </w:p>
    <w:p w:rsidR="00711BB8" w:rsidRPr="00C9762D" w:rsidP="00711BB8" w14:paraId="72FD7901" w14:textId="77777777"/>
    <w:p w:rsidR="00E317BF" w:rsidRPr="00C9762D" w:rsidP="00711BB8" w14:paraId="719A56EB" w14:textId="77777777"/>
    <w:p w:rsidR="00711BB8" w:rsidRPr="00C9762D" w:rsidP="00711BB8" w14:paraId="011822C3" w14:textId="77777777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shd w:val="clear" w:color="auto" w:fill="FFFFFF"/>
          <w:lang w:eastAsia="pt-BR"/>
        </w:rPr>
      </w:pPr>
    </w:p>
    <w:p w:rsidR="00711BB8" w:rsidRPr="00C9762D" w:rsidP="00711BB8" w14:paraId="15FA4F03" w14:textId="77777777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shd w:val="clear" w:color="auto" w:fill="FFFFFF"/>
          <w:lang w:eastAsia="pt-BR"/>
        </w:rPr>
      </w:pPr>
    </w:p>
    <w:p w:rsidR="00711BB8" w:rsidRPr="00C9762D" w:rsidP="00711BB8" w14:paraId="3EB5D419" w14:textId="77777777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shd w:val="clear" w:color="auto" w:fill="FFFFFF"/>
          <w:lang w:eastAsia="pt-BR"/>
        </w:rPr>
      </w:pPr>
    </w:p>
    <w:p w:rsidR="00711BB8" w:rsidRPr="00C9762D" w:rsidP="00711BB8" w14:paraId="6096964A" w14:textId="77777777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shd w:val="clear" w:color="auto" w:fill="FFFFFF"/>
          <w:lang w:eastAsia="pt-BR"/>
        </w:rPr>
      </w:pPr>
    </w:p>
    <w:p w:rsidR="00711BB8" w:rsidRPr="00C9762D" w:rsidP="00711BB8" w14:paraId="0C1076E4" w14:textId="77777777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shd w:val="clear" w:color="auto" w:fill="FFFFFF"/>
          <w:lang w:eastAsia="pt-BR"/>
        </w:rPr>
      </w:pPr>
      <w:r w:rsidRPr="00C9762D"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t>JUSTIFICATIVA</w:t>
      </w:r>
    </w:p>
    <w:p w:rsidR="00711BB8" w:rsidRPr="00C9762D" w:rsidP="00711BB8" w14:paraId="6EADD2C8" w14:textId="77777777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711BB8" w:rsidRPr="00C9762D" w:rsidP="00711BB8" w14:paraId="1D7C2736" w14:textId="77777777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b/>
          <w:bCs/>
          <w:lang w:eastAsia="pt-BR"/>
        </w:rPr>
        <w:t> 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    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Diante das inúmeras solicitações que esse Vereador tem recebido dos munícipes, no tocante ao estacionamento rotativo, surgiu a necessidade de apresentar a essa casa de Leis, projeto do qual autoriza o Poder Executivo a ampliar o </w:t>
      </w:r>
      <w:r w:rsidRPr="00C9762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período de tolerância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 sem o pagamento de taxa de permanência nas áreas abrangidas pelo estacionamento rotativo.</w:t>
      </w:r>
    </w:p>
    <w:p w:rsidR="00711BB8" w:rsidRPr="00C9762D" w:rsidP="00711BB8" w14:paraId="3EF91377" w14:textId="77777777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Referido projeto de Lei, traz ainda a possibilidade da implantação do disco-hora, onde o cidadão terá como registrar o seu horário de início de estadia no estacionamento rotativo sem a necessidade de ter o ticket de zona azul expedido pelo agente ou cuja aquisição foi em comércio local. </w:t>
      </w:r>
    </w:p>
    <w:p w:rsidR="00711BB8" w:rsidRPr="00C9762D" w:rsidP="00711BB8" w14:paraId="746C95B1" w14:textId="77777777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Com referida medida os munícipes serão beneficiados, eis que seu tempo de estadia no local será melhor usufruído, tendo em vista que não precisará ficar a procura de agente ou local para fazer a aquisição do ticket de zona azul. </w:t>
      </w:r>
    </w:p>
    <w:p w:rsidR="00711BB8" w:rsidRPr="00C9762D" w:rsidP="00711BB8" w14:paraId="04B7A2DD" w14:textId="77777777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Poderá o Poder Executivo limitar os locais de implantação do estacionamento rotativo, considerando somente as ruas com maior movimento comercial na cidade. 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11BB8" w:rsidRPr="00C9762D" w:rsidP="00711BB8" w14:paraId="13EF99A2" w14:textId="77777777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    </w:t>
      </w:r>
      <w:r w:rsidRPr="00C9762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9762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Pelo acima exposto, com o devido respeito, submetemos o presente Projeto de Lei à elevada apreciação dos nobres Vereadores que integram esta Casa Legislativa, na esperança e certeza de que, seja a final deliberada e aprovada na devida forma.</w:t>
      </w:r>
    </w:p>
    <w:p w:rsidR="00711BB8" w:rsidRPr="00C9762D" w:rsidP="00711BB8" w14:paraId="69E588CE" w14:textId="77777777">
      <w:pPr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62D">
        <w:rPr>
          <w:rFonts w:ascii="Arial" w:eastAsia="Times New Roman" w:hAnsi="Arial" w:cs="Arial"/>
          <w:sz w:val="24"/>
          <w:szCs w:val="24"/>
          <w:lang w:eastAsia="pt-BR"/>
        </w:rPr>
        <w:t>Sumaré, 17 de fevereiro de 2023.</w:t>
      </w:r>
    </w:p>
    <w:p w:rsidR="00711BB8" w:rsidRPr="00C9762D" w:rsidP="00711BB8" w14:paraId="25BE467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C9762D" w:rsidP="00711BB8" w14:paraId="0FA11D58" w14:textId="77777777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C9762D">
        <w:rPr>
          <w:b/>
          <w:bCs/>
          <w:noProof/>
          <w:sz w:val="27"/>
          <w:szCs w:val="27"/>
        </w:rPr>
        <w:drawing>
          <wp:inline distT="0" distB="0" distL="0" distR="0">
            <wp:extent cx="1317002" cy="5695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23969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052" cy="57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B8" w:rsidRPr="00C9762D" w:rsidP="00711BB8" w14:paraId="32EF669A" w14:textId="77777777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C9762D">
        <w:rPr>
          <w:b/>
          <w:bCs/>
          <w:sz w:val="27"/>
          <w:szCs w:val="27"/>
        </w:rPr>
        <w:t xml:space="preserve">Antônio dos Reis </w:t>
      </w:r>
      <w:r w:rsidRPr="00C9762D">
        <w:rPr>
          <w:b/>
          <w:bCs/>
          <w:sz w:val="27"/>
          <w:szCs w:val="27"/>
        </w:rPr>
        <w:t>Zamarchi</w:t>
      </w:r>
      <w:r w:rsidRPr="00C9762D">
        <w:rPr>
          <w:b/>
          <w:bCs/>
          <w:sz w:val="27"/>
          <w:szCs w:val="27"/>
        </w:rPr>
        <w:t xml:space="preserve"> </w:t>
      </w:r>
    </w:p>
    <w:p w:rsidR="006D1E9A" w:rsidRPr="00C9762D" w:rsidP="00711BB8" w14:paraId="07A8F1E3" w14:textId="6965C634">
      <w:pPr>
        <w:pStyle w:val="NormalWeb"/>
        <w:spacing w:before="0" w:beforeAutospacing="0" w:after="0" w:afterAutospacing="0"/>
        <w:jc w:val="center"/>
      </w:pPr>
      <w:r w:rsidRPr="00C9762D">
        <w:rPr>
          <w:b/>
          <w:bCs/>
          <w:sz w:val="27"/>
          <w:szCs w:val="27"/>
        </w:rPr>
        <w:t>(Toninho Mineiro)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4"/>
    <w:rsid w:val="00024440"/>
    <w:rsid w:val="0003327E"/>
    <w:rsid w:val="00055AC4"/>
    <w:rsid w:val="00070AB6"/>
    <w:rsid w:val="00083F0B"/>
    <w:rsid w:val="000C57EA"/>
    <w:rsid w:val="000D2BDC"/>
    <w:rsid w:val="000E01C6"/>
    <w:rsid w:val="000E7C19"/>
    <w:rsid w:val="000F4630"/>
    <w:rsid w:val="00104AAA"/>
    <w:rsid w:val="001107A1"/>
    <w:rsid w:val="00126536"/>
    <w:rsid w:val="0014565E"/>
    <w:rsid w:val="00154868"/>
    <w:rsid w:val="0015657E"/>
    <w:rsid w:val="00156CF8"/>
    <w:rsid w:val="00157E5D"/>
    <w:rsid w:val="00177462"/>
    <w:rsid w:val="00197E7A"/>
    <w:rsid w:val="001A1807"/>
    <w:rsid w:val="001B0E40"/>
    <w:rsid w:val="001B4379"/>
    <w:rsid w:val="001B53DC"/>
    <w:rsid w:val="00220433"/>
    <w:rsid w:val="00222ED7"/>
    <w:rsid w:val="0024064A"/>
    <w:rsid w:val="0024700E"/>
    <w:rsid w:val="00251832"/>
    <w:rsid w:val="002A5128"/>
    <w:rsid w:val="002B1721"/>
    <w:rsid w:val="002B3904"/>
    <w:rsid w:val="002C389D"/>
    <w:rsid w:val="002D3625"/>
    <w:rsid w:val="002F5780"/>
    <w:rsid w:val="002F6823"/>
    <w:rsid w:val="00307011"/>
    <w:rsid w:val="00316619"/>
    <w:rsid w:val="00327082"/>
    <w:rsid w:val="00375610"/>
    <w:rsid w:val="00377508"/>
    <w:rsid w:val="00395219"/>
    <w:rsid w:val="003D0C54"/>
    <w:rsid w:val="003F724B"/>
    <w:rsid w:val="003F781C"/>
    <w:rsid w:val="004101F5"/>
    <w:rsid w:val="00452A39"/>
    <w:rsid w:val="00454F99"/>
    <w:rsid w:val="00460A32"/>
    <w:rsid w:val="00461B73"/>
    <w:rsid w:val="0047754C"/>
    <w:rsid w:val="004804DE"/>
    <w:rsid w:val="00485F43"/>
    <w:rsid w:val="004B2CC9"/>
    <w:rsid w:val="004C2160"/>
    <w:rsid w:val="004C5A04"/>
    <w:rsid w:val="004F16D0"/>
    <w:rsid w:val="004F50FC"/>
    <w:rsid w:val="0050015E"/>
    <w:rsid w:val="0051286F"/>
    <w:rsid w:val="005268FF"/>
    <w:rsid w:val="005329F8"/>
    <w:rsid w:val="0057323C"/>
    <w:rsid w:val="0058431D"/>
    <w:rsid w:val="00592FBE"/>
    <w:rsid w:val="005C2C33"/>
    <w:rsid w:val="005D515B"/>
    <w:rsid w:val="005E32FF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87099"/>
    <w:rsid w:val="006A64C8"/>
    <w:rsid w:val="006B0FDC"/>
    <w:rsid w:val="006B79A3"/>
    <w:rsid w:val="006C41A4"/>
    <w:rsid w:val="006D1E9A"/>
    <w:rsid w:val="006D4605"/>
    <w:rsid w:val="006F0E71"/>
    <w:rsid w:val="00711BB8"/>
    <w:rsid w:val="007349FF"/>
    <w:rsid w:val="00744559"/>
    <w:rsid w:val="0076547E"/>
    <w:rsid w:val="00773C69"/>
    <w:rsid w:val="007844FB"/>
    <w:rsid w:val="00797C63"/>
    <w:rsid w:val="007A12D8"/>
    <w:rsid w:val="007C7348"/>
    <w:rsid w:val="007E4C7D"/>
    <w:rsid w:val="007F6FFC"/>
    <w:rsid w:val="00821C3C"/>
    <w:rsid w:val="00822396"/>
    <w:rsid w:val="008532F1"/>
    <w:rsid w:val="00876515"/>
    <w:rsid w:val="00894D0C"/>
    <w:rsid w:val="008A4EFC"/>
    <w:rsid w:val="008E02FC"/>
    <w:rsid w:val="008E49CF"/>
    <w:rsid w:val="008F4DDF"/>
    <w:rsid w:val="0090056F"/>
    <w:rsid w:val="009069F4"/>
    <w:rsid w:val="0091324E"/>
    <w:rsid w:val="009371D2"/>
    <w:rsid w:val="009421B9"/>
    <w:rsid w:val="00945923"/>
    <w:rsid w:val="009766AE"/>
    <w:rsid w:val="00977A3E"/>
    <w:rsid w:val="009A0932"/>
    <w:rsid w:val="009B068A"/>
    <w:rsid w:val="009B7FA2"/>
    <w:rsid w:val="009C35B2"/>
    <w:rsid w:val="009D17E5"/>
    <w:rsid w:val="009E4E88"/>
    <w:rsid w:val="009E7DF2"/>
    <w:rsid w:val="00A02FEA"/>
    <w:rsid w:val="00A06CF2"/>
    <w:rsid w:val="00A1359B"/>
    <w:rsid w:val="00A17DA7"/>
    <w:rsid w:val="00A32641"/>
    <w:rsid w:val="00A326DE"/>
    <w:rsid w:val="00A92685"/>
    <w:rsid w:val="00AB7F27"/>
    <w:rsid w:val="00AC29D3"/>
    <w:rsid w:val="00AC5D64"/>
    <w:rsid w:val="00AE6AEE"/>
    <w:rsid w:val="00B27D49"/>
    <w:rsid w:val="00B42988"/>
    <w:rsid w:val="00B56403"/>
    <w:rsid w:val="00B847CC"/>
    <w:rsid w:val="00B96F90"/>
    <w:rsid w:val="00BB48F1"/>
    <w:rsid w:val="00BE3F20"/>
    <w:rsid w:val="00BF66F3"/>
    <w:rsid w:val="00C00C1E"/>
    <w:rsid w:val="00C013B4"/>
    <w:rsid w:val="00C36776"/>
    <w:rsid w:val="00C572B0"/>
    <w:rsid w:val="00C74F25"/>
    <w:rsid w:val="00C85285"/>
    <w:rsid w:val="00C85A58"/>
    <w:rsid w:val="00C9762D"/>
    <w:rsid w:val="00CB09C4"/>
    <w:rsid w:val="00CD6B58"/>
    <w:rsid w:val="00CF401E"/>
    <w:rsid w:val="00D12661"/>
    <w:rsid w:val="00D232A4"/>
    <w:rsid w:val="00D23498"/>
    <w:rsid w:val="00D247F7"/>
    <w:rsid w:val="00D35A1E"/>
    <w:rsid w:val="00D436C1"/>
    <w:rsid w:val="00D72771"/>
    <w:rsid w:val="00D80F64"/>
    <w:rsid w:val="00D87B1C"/>
    <w:rsid w:val="00DB04FE"/>
    <w:rsid w:val="00DB2E9C"/>
    <w:rsid w:val="00DB7A62"/>
    <w:rsid w:val="00DF4D33"/>
    <w:rsid w:val="00E06E44"/>
    <w:rsid w:val="00E1146A"/>
    <w:rsid w:val="00E216FC"/>
    <w:rsid w:val="00E317BF"/>
    <w:rsid w:val="00E36AAE"/>
    <w:rsid w:val="00E43253"/>
    <w:rsid w:val="00E47A05"/>
    <w:rsid w:val="00E775EB"/>
    <w:rsid w:val="00E82058"/>
    <w:rsid w:val="00E9059F"/>
    <w:rsid w:val="00E9675A"/>
    <w:rsid w:val="00EA3DE3"/>
    <w:rsid w:val="00EB3A6D"/>
    <w:rsid w:val="00EF5066"/>
    <w:rsid w:val="00EF7C62"/>
    <w:rsid w:val="00F1495A"/>
    <w:rsid w:val="00F17961"/>
    <w:rsid w:val="00F2696E"/>
    <w:rsid w:val="00F3251A"/>
    <w:rsid w:val="00F434A0"/>
    <w:rsid w:val="00F525B4"/>
    <w:rsid w:val="00F52F9C"/>
    <w:rsid w:val="00F542E1"/>
    <w:rsid w:val="00F677CC"/>
    <w:rsid w:val="00F74787"/>
    <w:rsid w:val="00F81135"/>
    <w:rsid w:val="00F942DC"/>
    <w:rsid w:val="00FA3259"/>
    <w:rsid w:val="00FB352C"/>
    <w:rsid w:val="00FE31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577</Words>
  <Characters>3119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11</cp:revision>
  <cp:lastPrinted>2021-02-25T18:05:00Z</cp:lastPrinted>
  <dcterms:created xsi:type="dcterms:W3CDTF">2023-02-17T17:06:00Z</dcterms:created>
  <dcterms:modified xsi:type="dcterms:W3CDTF">2023-02-17T19:21:00Z</dcterms:modified>
</cp:coreProperties>
</file>