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92B9F" w:rsidP="00792B9F" w14:paraId="68F3258C" w14:textId="77777777">
      <w:pPr>
        <w:spacing w:line="360" w:lineRule="auto"/>
        <w:jc w:val="center"/>
        <w:rPr>
          <w:rFonts w:ascii="Arial" w:hAnsi="Arial" w:cs="Arial"/>
          <w:b/>
          <w:szCs w:val="24"/>
        </w:rPr>
      </w:pPr>
      <w:permStart w:id="0" w:edGrp="everyone"/>
      <w:r>
        <w:rPr>
          <w:rFonts w:ascii="Arial" w:hAnsi="Arial" w:cs="Arial"/>
          <w:b/>
          <w:szCs w:val="24"/>
        </w:rPr>
        <w:t>EXMO. SR. PRESIDENTE DA CÂMARA MUNICIPAL DE SUMARÉ</w:t>
      </w:r>
    </w:p>
    <w:p w:rsidR="00792B9F" w:rsidP="00D70B26" w14:paraId="52F46C96" w14:textId="77777777">
      <w:pPr>
        <w:spacing w:line="360" w:lineRule="auto"/>
        <w:ind w:right="-142"/>
        <w:jc w:val="center"/>
        <w:rPr>
          <w:rFonts w:ascii="Arial" w:hAnsi="Arial" w:cs="Arial"/>
          <w:b/>
          <w:szCs w:val="24"/>
        </w:rPr>
      </w:pPr>
    </w:p>
    <w:p w:rsidR="00792B9F" w:rsidP="00D70B26" w14:paraId="5F621AAB" w14:textId="6F970E32">
      <w:pPr>
        <w:ind w:right="-142" w:firstLine="85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Pelo presente e na forma regimental, requeiro que seja concedido o </w:t>
      </w:r>
      <w:r>
        <w:rPr>
          <w:rFonts w:ascii="Arial" w:hAnsi="Arial" w:cs="Arial"/>
          <w:b/>
          <w:bCs/>
          <w:szCs w:val="24"/>
        </w:rPr>
        <w:t>Diploma de Honra ao Mérito “Anita Garibaldi”</w:t>
      </w:r>
      <w:r>
        <w:rPr>
          <w:rFonts w:ascii="Arial" w:hAnsi="Arial" w:cs="Arial"/>
          <w:szCs w:val="24"/>
        </w:rPr>
        <w:t xml:space="preserve">, a Senhora </w:t>
      </w:r>
      <w:r w:rsidR="00155FBF">
        <w:rPr>
          <w:rFonts w:ascii="Arial" w:hAnsi="Arial" w:cs="Arial"/>
          <w:szCs w:val="24"/>
        </w:rPr>
        <w:t>Maria Belintane.</w:t>
      </w:r>
    </w:p>
    <w:p w:rsidR="00BE0452" w:rsidP="00D70B26" w14:paraId="11088A67" w14:textId="77777777">
      <w:pPr>
        <w:ind w:left="-142" w:right="-142" w:firstLine="850"/>
        <w:jc w:val="both"/>
        <w:rPr>
          <w:rFonts w:ascii="Arial" w:hAnsi="Arial" w:cs="Arial"/>
          <w:szCs w:val="24"/>
        </w:rPr>
      </w:pPr>
    </w:p>
    <w:p w:rsidR="00792B9F" w:rsidP="00D70B26" w14:paraId="51A60955" w14:textId="77777777">
      <w:pPr>
        <w:ind w:right="-142"/>
        <w:jc w:val="both"/>
        <w:rPr>
          <w:rFonts w:ascii="Arial" w:hAnsi="Arial" w:cs="Arial"/>
          <w:b/>
          <w:szCs w:val="24"/>
        </w:rPr>
      </w:pPr>
    </w:p>
    <w:p w:rsidR="00792B9F" w:rsidP="00D70B26" w14:paraId="40CCFB77" w14:textId="1B8704D0">
      <w:pPr>
        <w:ind w:right="-142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>Biografia</w:t>
      </w:r>
      <w:r>
        <w:rPr>
          <w:rFonts w:ascii="Arial" w:hAnsi="Arial" w:cs="Arial"/>
          <w:szCs w:val="24"/>
        </w:rPr>
        <w:t xml:space="preserve"> </w:t>
      </w:r>
    </w:p>
    <w:p w:rsidR="00286B4A" w:rsidP="00D70B26" w14:paraId="25D062C6" w14:textId="466A1D25">
      <w:pPr>
        <w:ind w:right="-142"/>
        <w:jc w:val="center"/>
        <w:rPr>
          <w:rFonts w:ascii="Arial" w:hAnsi="Arial" w:cs="Arial"/>
          <w:szCs w:val="24"/>
        </w:rPr>
      </w:pPr>
    </w:p>
    <w:p w:rsidR="00286B4A" w:rsidP="00D70B26" w14:paraId="6FECFEC3" w14:textId="71F67560">
      <w:pPr>
        <w:ind w:right="-142"/>
        <w:jc w:val="center"/>
        <w:rPr>
          <w:rFonts w:ascii="Arial" w:hAnsi="Arial" w:cs="Arial"/>
          <w:szCs w:val="24"/>
        </w:rPr>
      </w:pPr>
    </w:p>
    <w:p w:rsidR="00D70B26" w:rsidP="00D70B26" w14:paraId="0176911D" w14:textId="2AB4E613">
      <w:pPr>
        <w:ind w:right="-142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zCs w:val="24"/>
        </w:rPr>
        <w:tab/>
      </w:r>
      <w:r w:rsidRPr="00286B4A">
        <w:rPr>
          <w:rFonts w:ascii="Arial" w:hAnsi="Arial" w:cs="Arial"/>
          <w:shd w:val="clear" w:color="auto" w:fill="FFFFFF"/>
        </w:rPr>
        <w:t xml:space="preserve">Maria Belintane, </w:t>
      </w:r>
      <w:r>
        <w:rPr>
          <w:rFonts w:ascii="Arial" w:hAnsi="Arial" w:cs="Arial"/>
          <w:shd w:val="clear" w:color="auto" w:fill="FFFFFF"/>
        </w:rPr>
        <w:t xml:space="preserve">é </w:t>
      </w:r>
      <w:r w:rsidRPr="00286B4A">
        <w:rPr>
          <w:rFonts w:ascii="Arial" w:hAnsi="Arial" w:cs="Arial"/>
          <w:shd w:val="clear" w:color="auto" w:fill="FFFFFF"/>
        </w:rPr>
        <w:t>casada, mãe e professora.</w:t>
      </w:r>
      <w:r w:rsidR="00A54C5D">
        <w:rPr>
          <w:rFonts w:ascii="Arial" w:hAnsi="Arial" w:cs="Arial"/>
          <w:shd w:val="clear" w:color="auto" w:fill="FFFFFF"/>
        </w:rPr>
        <w:t xml:space="preserve"> Foi servidora pública municipal atuando na </w:t>
      </w:r>
      <w:r w:rsidR="00A54C5D">
        <w:rPr>
          <w:rFonts w:ascii="Arial" w:hAnsi="Arial" w:cs="Arial"/>
          <w:sz w:val="23"/>
          <w:szCs w:val="23"/>
          <w:shd w:val="clear" w:color="auto" w:fill="F9F9F9"/>
        </w:rPr>
        <w:t xml:space="preserve">Secretaria de </w:t>
      </w:r>
      <w:r w:rsidR="00D25F86">
        <w:rPr>
          <w:rFonts w:ascii="Arial" w:hAnsi="Arial" w:cs="Arial"/>
          <w:sz w:val="23"/>
          <w:szCs w:val="23"/>
          <w:shd w:val="clear" w:color="auto" w:fill="F9F9F9"/>
        </w:rPr>
        <w:t>Educação.</w:t>
      </w:r>
      <w:r w:rsidRPr="00286B4A" w:rsidR="00D25F86">
        <w:rPr>
          <w:rFonts w:ascii="Arial" w:hAnsi="Arial" w:cs="Arial"/>
          <w:shd w:val="clear" w:color="auto" w:fill="FFFFFF"/>
        </w:rPr>
        <w:t xml:space="preserve"> T</w:t>
      </w:r>
      <w:r w:rsidR="00D25F86">
        <w:rPr>
          <w:rFonts w:ascii="Arial" w:hAnsi="Arial" w:cs="Arial"/>
          <w:shd w:val="clear" w:color="auto" w:fill="FFFFFF"/>
        </w:rPr>
        <w:t>em</w:t>
      </w:r>
      <w:r w:rsidRPr="00286B4A">
        <w:rPr>
          <w:rFonts w:ascii="Arial" w:hAnsi="Arial" w:cs="Arial"/>
          <w:shd w:val="clear" w:color="auto" w:fill="FFFFFF"/>
        </w:rPr>
        <w:t xml:space="preserve"> 30 anos de experiência nos diversos níveis do ensino público e particular. </w:t>
      </w:r>
      <w:r>
        <w:rPr>
          <w:rFonts w:ascii="Arial" w:hAnsi="Arial" w:cs="Arial"/>
          <w:shd w:val="clear" w:color="auto" w:fill="FFFFFF"/>
        </w:rPr>
        <w:t xml:space="preserve">É </w:t>
      </w:r>
      <w:r w:rsidRPr="00286B4A">
        <w:rPr>
          <w:rFonts w:ascii="Arial" w:hAnsi="Arial" w:cs="Arial"/>
          <w:shd w:val="clear" w:color="auto" w:fill="FFFFFF"/>
        </w:rPr>
        <w:t xml:space="preserve">Doutora em Educação pela Unicamp, </w:t>
      </w:r>
      <w:r w:rsidR="00DD6AC3">
        <w:rPr>
          <w:rFonts w:ascii="Arial" w:hAnsi="Arial" w:cs="Arial"/>
          <w:shd w:val="clear" w:color="auto" w:fill="FFFFFF"/>
        </w:rPr>
        <w:t xml:space="preserve">uma das </w:t>
      </w:r>
      <w:r w:rsidRPr="00286B4A">
        <w:rPr>
          <w:rFonts w:ascii="Arial" w:hAnsi="Arial" w:cs="Arial"/>
          <w:shd w:val="clear" w:color="auto" w:fill="FFFFFF"/>
        </w:rPr>
        <w:t>criadora</w:t>
      </w:r>
      <w:r w:rsidR="00DD6AC3">
        <w:rPr>
          <w:rFonts w:ascii="Arial" w:hAnsi="Arial" w:cs="Arial"/>
          <w:shd w:val="clear" w:color="auto" w:fill="FFFFFF"/>
        </w:rPr>
        <w:t>s</w:t>
      </w:r>
      <w:r w:rsidRPr="00286B4A">
        <w:rPr>
          <w:rFonts w:ascii="Arial" w:hAnsi="Arial" w:cs="Arial"/>
          <w:shd w:val="clear" w:color="auto" w:fill="FFFFFF"/>
        </w:rPr>
        <w:t xml:space="preserve"> do Projeto Qualidade de vida e Consumo Consciente</w:t>
      </w:r>
      <w:r w:rsidR="00DD6AC3">
        <w:rPr>
          <w:rFonts w:ascii="Arial" w:hAnsi="Arial" w:cs="Arial"/>
          <w:shd w:val="clear" w:color="auto" w:fill="FFFFFF"/>
        </w:rPr>
        <w:t xml:space="preserve">. </w:t>
      </w:r>
      <w:r w:rsidRPr="00286B4A">
        <w:rPr>
          <w:rFonts w:ascii="Arial" w:hAnsi="Arial" w:cs="Arial"/>
          <w:shd w:val="clear" w:color="auto" w:fill="FFFFFF"/>
        </w:rPr>
        <w:t>Pesquis</w:t>
      </w:r>
      <w:r>
        <w:rPr>
          <w:rFonts w:ascii="Arial" w:hAnsi="Arial" w:cs="Arial"/>
          <w:shd w:val="clear" w:color="auto" w:fill="FFFFFF"/>
        </w:rPr>
        <w:t>a</w:t>
      </w:r>
      <w:r w:rsidRPr="00286B4A">
        <w:rPr>
          <w:rFonts w:ascii="Arial" w:hAnsi="Arial" w:cs="Arial"/>
          <w:shd w:val="clear" w:color="auto" w:fill="FFFFFF"/>
        </w:rPr>
        <w:t xml:space="preserve"> sobre crianças, família, dinheiro e consumo. Elabor</w:t>
      </w:r>
      <w:r>
        <w:rPr>
          <w:rFonts w:ascii="Arial" w:hAnsi="Arial" w:cs="Arial"/>
          <w:shd w:val="clear" w:color="auto" w:fill="FFFFFF"/>
        </w:rPr>
        <w:t>a</w:t>
      </w:r>
      <w:r w:rsidRPr="00286B4A">
        <w:rPr>
          <w:rFonts w:ascii="Arial" w:hAnsi="Arial" w:cs="Arial"/>
          <w:shd w:val="clear" w:color="auto" w:fill="FFFFFF"/>
        </w:rPr>
        <w:t xml:space="preserve"> propostas para auxiliar crianças, jovens, adultos, professores a resistirem aos apelos do consumo e conhecerem o mundo econômico.</w:t>
      </w:r>
    </w:p>
    <w:p w:rsidR="00D70B26" w:rsidP="00D70B26" w14:paraId="53E11425" w14:textId="77777777">
      <w:pPr>
        <w:ind w:right="-142"/>
        <w:jc w:val="both"/>
        <w:rPr>
          <w:rFonts w:ascii="Arial" w:hAnsi="Arial" w:cs="Arial"/>
          <w:szCs w:val="24"/>
        </w:rPr>
      </w:pPr>
    </w:p>
    <w:p w:rsidR="00303131" w:rsidP="00D70B26" w14:paraId="5BB4F75D" w14:textId="2469F728">
      <w:pPr>
        <w:ind w:right="-142" w:firstLine="708"/>
        <w:jc w:val="both"/>
        <w:rPr>
          <w:rFonts w:ascii="Arial" w:hAnsi="Arial" w:cs="Arial"/>
          <w:szCs w:val="24"/>
        </w:rPr>
      </w:pPr>
      <w:r w:rsidRPr="004F6095">
        <w:rPr>
          <w:rFonts w:ascii="Arial" w:hAnsi="Arial" w:cs="Arial"/>
          <w:szCs w:val="24"/>
        </w:rPr>
        <w:t xml:space="preserve">Sua </w:t>
      </w:r>
      <w:r w:rsidRPr="004F6095">
        <w:rPr>
          <w:rStyle w:val="Strong"/>
          <w:rFonts w:ascii="Arial" w:hAnsi="Arial" w:cs="Arial"/>
          <w:b w:val="0"/>
          <w:szCs w:val="24"/>
        </w:rPr>
        <w:t>paixão,</w:t>
      </w:r>
      <w:r w:rsidRPr="004F6095">
        <w:rPr>
          <w:rStyle w:val="Strong"/>
          <w:rFonts w:ascii="Arial" w:hAnsi="Arial" w:cs="Arial"/>
          <w:szCs w:val="24"/>
        </w:rPr>
        <w:t> </w:t>
      </w:r>
      <w:r w:rsidRPr="004F6095">
        <w:rPr>
          <w:rFonts w:ascii="Arial" w:hAnsi="Arial" w:cs="Arial"/>
          <w:szCs w:val="24"/>
        </w:rPr>
        <w:t>que já tem mais de 30 anos, é</w:t>
      </w:r>
      <w:r w:rsidRPr="004F6095" w:rsidR="004F6095">
        <w:rPr>
          <w:rFonts w:ascii="Arial" w:hAnsi="Arial" w:cs="Arial"/>
          <w:szCs w:val="24"/>
        </w:rPr>
        <w:t xml:space="preserve"> </w:t>
      </w:r>
      <w:r w:rsidRPr="004F6095">
        <w:rPr>
          <w:rFonts w:ascii="Arial" w:hAnsi="Arial" w:cs="Arial"/>
          <w:szCs w:val="24"/>
        </w:rPr>
        <w:t>a </w:t>
      </w:r>
      <w:r w:rsidRPr="004F6095">
        <w:rPr>
          <w:rStyle w:val="Strong"/>
          <w:rFonts w:ascii="Arial" w:hAnsi="Arial" w:cs="Arial"/>
          <w:b w:val="0"/>
          <w:szCs w:val="24"/>
        </w:rPr>
        <w:t>Educação</w:t>
      </w:r>
      <w:r w:rsidRPr="004F6095">
        <w:rPr>
          <w:rStyle w:val="Strong"/>
          <w:rFonts w:ascii="Arial" w:hAnsi="Arial" w:cs="Arial"/>
          <w:szCs w:val="24"/>
        </w:rPr>
        <w:t>, </w:t>
      </w:r>
      <w:r w:rsidRPr="004F6095">
        <w:rPr>
          <w:rFonts w:ascii="Arial" w:hAnsi="Arial" w:cs="Arial"/>
          <w:szCs w:val="24"/>
        </w:rPr>
        <w:t>especialmente como ensinar de maneira significativa e eficiente.</w:t>
      </w:r>
      <w:r w:rsidRPr="004F6095">
        <w:rPr>
          <w:rFonts w:ascii="Arial" w:hAnsi="Arial" w:cs="Arial"/>
          <w:szCs w:val="24"/>
        </w:rPr>
        <w:t xml:space="preserve"> </w:t>
      </w:r>
      <w:r w:rsidRPr="004F6095">
        <w:rPr>
          <w:rFonts w:ascii="Arial" w:hAnsi="Arial" w:cs="Arial"/>
        </w:rPr>
        <w:t xml:space="preserve">Sua </w:t>
      </w:r>
      <w:r w:rsidRPr="004F6095">
        <w:rPr>
          <w:rFonts w:ascii="Arial" w:hAnsi="Arial" w:cs="Arial"/>
          <w:szCs w:val="24"/>
        </w:rPr>
        <w:t>trajetória na educação pública deu-</w:t>
      </w:r>
      <w:r w:rsidR="004F6095">
        <w:rPr>
          <w:rFonts w:ascii="Arial" w:hAnsi="Arial" w:cs="Arial"/>
          <w:szCs w:val="24"/>
        </w:rPr>
        <w:t xml:space="preserve">lhe </w:t>
      </w:r>
      <w:r w:rsidRPr="004F6095">
        <w:rPr>
          <w:rFonts w:ascii="Arial" w:hAnsi="Arial" w:cs="Arial"/>
          <w:szCs w:val="24"/>
        </w:rPr>
        <w:t>a oportunidade de </w:t>
      </w:r>
      <w:r w:rsidRPr="004F6095">
        <w:rPr>
          <w:rStyle w:val="Strong"/>
          <w:rFonts w:ascii="Arial" w:hAnsi="Arial" w:cs="Arial"/>
          <w:b w:val="0"/>
          <w:szCs w:val="24"/>
        </w:rPr>
        <w:t>observar, analisar e propor soluções para as mais diversas necessidades e grupo de pessoas</w:t>
      </w:r>
      <w:r w:rsidRPr="004F6095">
        <w:rPr>
          <w:rFonts w:ascii="Arial" w:hAnsi="Arial" w:cs="Arial"/>
          <w:b/>
          <w:szCs w:val="24"/>
        </w:rPr>
        <w:t xml:space="preserve">: </w:t>
      </w:r>
      <w:r w:rsidRPr="004F6095">
        <w:rPr>
          <w:rFonts w:ascii="Arial" w:hAnsi="Arial" w:cs="Arial"/>
          <w:szCs w:val="24"/>
        </w:rPr>
        <w:t>famílias, alunos, professores, funcionários.</w:t>
      </w:r>
      <w:r w:rsidRPr="004F6095" w:rsidR="00286B4A">
        <w:rPr>
          <w:rFonts w:ascii="Arial" w:hAnsi="Arial" w:cs="Arial"/>
        </w:rPr>
        <w:br/>
      </w:r>
      <w:r w:rsidRPr="004F6095" w:rsidR="00286B4A">
        <w:rPr>
          <w:rFonts w:ascii="Arial" w:hAnsi="Arial" w:cs="Arial"/>
          <w:shd w:val="clear" w:color="auto" w:fill="FFFFFF"/>
        </w:rPr>
        <w:br/>
      </w:r>
      <w:r w:rsidR="00286B4A">
        <w:rPr>
          <w:rFonts w:ascii="Arial" w:hAnsi="Arial" w:cs="Arial"/>
          <w:shd w:val="clear" w:color="auto" w:fill="FFFFFF"/>
        </w:rPr>
        <w:t xml:space="preserve">           </w:t>
      </w:r>
      <w:r w:rsidRPr="00286B4A" w:rsidR="00286B4A">
        <w:rPr>
          <w:rFonts w:ascii="Arial" w:hAnsi="Arial" w:cs="Arial"/>
          <w:shd w:val="clear" w:color="auto" w:fill="FFFFFF"/>
        </w:rPr>
        <w:t>Ministr</w:t>
      </w:r>
      <w:r w:rsidR="00286B4A">
        <w:rPr>
          <w:rFonts w:ascii="Arial" w:hAnsi="Arial" w:cs="Arial"/>
          <w:shd w:val="clear" w:color="auto" w:fill="FFFFFF"/>
        </w:rPr>
        <w:t>a</w:t>
      </w:r>
      <w:r w:rsidRPr="00286B4A" w:rsidR="00286B4A">
        <w:rPr>
          <w:rFonts w:ascii="Arial" w:hAnsi="Arial" w:cs="Arial"/>
          <w:shd w:val="clear" w:color="auto" w:fill="FFFFFF"/>
        </w:rPr>
        <w:t xml:space="preserve"> oficinas, cursos, palestras e rodas de conversa para professores e especialistas em educação, para mães, pais, avós, instituições do terceiro setor, empresas e quem mais quiser conversar sobre consumismo, finanças, mudança de comportamento e os desafios de educar no século XXI.</w:t>
      </w:r>
      <w:r>
        <w:rPr>
          <w:rFonts w:ascii="Arial" w:hAnsi="Arial" w:cs="Arial"/>
          <w:szCs w:val="24"/>
        </w:rPr>
        <w:tab/>
      </w:r>
    </w:p>
    <w:p w:rsidR="00792B9F" w:rsidP="00D70B26" w14:paraId="12D7D4A2" w14:textId="335E5DCE">
      <w:pPr>
        <w:spacing w:before="240"/>
        <w:ind w:right="-142" w:firstLine="708"/>
        <w:jc w:val="both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szCs w:val="24"/>
        </w:rPr>
        <w:t>Sendo assim, é devido a sua reluzente</w:t>
      </w:r>
      <w:r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szCs w:val="24"/>
        </w:rPr>
        <w:t>trajetória na área social</w:t>
      </w:r>
      <w:r w:rsidR="00A6199B">
        <w:rPr>
          <w:rFonts w:ascii="Arial" w:hAnsi="Arial" w:cs="Arial"/>
          <w:szCs w:val="24"/>
        </w:rPr>
        <w:t xml:space="preserve"> e educacional</w:t>
      </w:r>
      <w:r w:rsidR="00D56AF9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de nossa cidade</w:t>
      </w:r>
      <w:r w:rsidR="00A6199B">
        <w:rPr>
          <w:rFonts w:ascii="Arial" w:hAnsi="Arial" w:cs="Arial"/>
          <w:szCs w:val="24"/>
        </w:rPr>
        <w:t xml:space="preserve"> e de nosso país</w:t>
      </w:r>
      <w:r w:rsidR="00D64045">
        <w:rPr>
          <w:rFonts w:ascii="Arial" w:hAnsi="Arial" w:cs="Arial"/>
          <w:szCs w:val="24"/>
        </w:rPr>
        <w:t>. D</w:t>
      </w:r>
      <w:r>
        <w:rPr>
          <w:rFonts w:ascii="Arial" w:hAnsi="Arial" w:cs="Arial"/>
          <w:szCs w:val="24"/>
        </w:rPr>
        <w:t>iante do exposto, é de todo mérito e justo o reconhecimento pelos membros desta egrégia Casa de Leis, a indicação da Senhora</w:t>
      </w:r>
      <w:r w:rsidR="00155FBF">
        <w:rPr>
          <w:rFonts w:ascii="Arial" w:hAnsi="Arial" w:cs="Arial"/>
          <w:szCs w:val="24"/>
        </w:rPr>
        <w:t xml:space="preserve"> Maria Belintane </w:t>
      </w:r>
      <w:r>
        <w:rPr>
          <w:rFonts w:ascii="Arial" w:hAnsi="Arial" w:cs="Arial"/>
          <w:szCs w:val="24"/>
        </w:rPr>
        <w:t xml:space="preserve">para o recebimento do </w:t>
      </w:r>
      <w:r>
        <w:rPr>
          <w:rFonts w:ascii="Arial" w:hAnsi="Arial" w:cs="Arial"/>
          <w:b/>
          <w:bCs/>
          <w:szCs w:val="24"/>
        </w:rPr>
        <w:t>Diploma de Honra ao Mérito “Anita Garibaldi”</w:t>
      </w:r>
      <w:r w:rsidR="00BE0452">
        <w:rPr>
          <w:rFonts w:ascii="Arial" w:hAnsi="Arial" w:cs="Arial"/>
          <w:b/>
          <w:bCs/>
          <w:szCs w:val="24"/>
        </w:rPr>
        <w:t>.</w:t>
      </w:r>
    </w:p>
    <w:p w:rsidR="00BE0452" w:rsidP="00BE0452" w14:paraId="36A2BA40" w14:textId="77777777">
      <w:pPr>
        <w:spacing w:before="240"/>
        <w:ind w:right="-142" w:firstLine="708"/>
        <w:jc w:val="both"/>
        <w:rPr>
          <w:rFonts w:ascii="Arial" w:hAnsi="Arial" w:cs="Arial"/>
          <w:szCs w:val="24"/>
        </w:rPr>
      </w:pPr>
      <w:bookmarkStart w:id="1" w:name="_GoBack"/>
      <w:bookmarkEnd w:id="1"/>
    </w:p>
    <w:p w:rsidR="00792B9F" w:rsidP="00792B9F" w14:paraId="7D04FA81" w14:textId="77777777">
      <w:pPr>
        <w:jc w:val="both"/>
        <w:rPr>
          <w:rFonts w:ascii="Arial" w:hAnsi="Arial" w:cs="Arial"/>
          <w:szCs w:val="24"/>
        </w:rPr>
      </w:pPr>
    </w:p>
    <w:p w:rsidR="00792B9F" w:rsidP="00792B9F" w14:paraId="430B14C9" w14:textId="77777777">
      <w:pPr>
        <w:spacing w:line="360" w:lineRule="auto"/>
        <w:jc w:val="center"/>
        <w:rPr>
          <w:rFonts w:ascii="Arial" w:hAnsi="Arial" w:cs="Arial"/>
          <w:b/>
          <w:szCs w:val="24"/>
        </w:rPr>
      </w:pPr>
    </w:p>
    <w:p w:rsidR="00792B9F" w:rsidP="00792B9F" w14:paraId="1B29287B" w14:textId="3D3B009A">
      <w:pPr>
        <w:spacing w:line="360" w:lineRule="auto"/>
        <w:jc w:val="center"/>
        <w:rPr>
          <w:rFonts w:asciiTheme="minorHAnsi" w:hAnsiTheme="minorHAnsi" w:cs="Arial"/>
          <w:sz w:val="22"/>
          <w:szCs w:val="22"/>
        </w:rPr>
      </w:pPr>
      <w:r>
        <w:rPr>
          <w:rFonts w:ascii="Arial" w:hAnsi="Arial" w:cs="Arial"/>
          <w:b/>
          <w:szCs w:val="24"/>
        </w:rPr>
        <w:t>Sala das Sessões, 1</w:t>
      </w:r>
      <w:r w:rsidR="0053790E">
        <w:rPr>
          <w:rFonts w:ascii="Arial" w:hAnsi="Arial" w:cs="Arial"/>
          <w:b/>
          <w:szCs w:val="24"/>
        </w:rPr>
        <w:t>7</w:t>
      </w:r>
      <w:r>
        <w:rPr>
          <w:rFonts w:ascii="Arial" w:hAnsi="Arial" w:cs="Arial"/>
          <w:b/>
          <w:szCs w:val="24"/>
        </w:rPr>
        <w:t xml:space="preserve"> de fevereiro de 2022.</w:t>
      </w:r>
      <w:r>
        <w:rPr>
          <w:rFonts w:eastAsia="Arial Narrow" w:asciiTheme="minorHAnsi" w:hAnsiTheme="minorHAnsi" w:cs="Arial"/>
          <w:sz w:val="22"/>
          <w:szCs w:val="22"/>
        </w:rPr>
        <w:t xml:space="preserve">                                  </w:t>
      </w:r>
    </w:p>
    <w:p w:rsidR="00792B9F" w:rsidP="00792B9F" w14:paraId="1502B8C6" w14:textId="77777777">
      <w:pPr>
        <w:jc w:val="center"/>
        <w:rPr>
          <w:rFonts w:asciiTheme="minorHAnsi" w:hAnsiTheme="minorHAnsi" w:cs="Arial"/>
          <w:b/>
          <w:sz w:val="22"/>
          <w:szCs w:val="22"/>
        </w:rPr>
      </w:pPr>
      <w:bookmarkStart w:id="2" w:name="_30j0zll"/>
      <w:bookmarkEnd w:id="2"/>
    </w:p>
    <w:p w:rsidR="00792B9F" w:rsidP="00792B9F" w14:paraId="24773F5A" w14:textId="3232A55B">
      <w:pPr>
        <w:spacing w:line="360" w:lineRule="auto"/>
        <w:jc w:val="center"/>
        <w:rPr>
          <w:rFonts w:asciiTheme="minorHAnsi" w:hAnsiTheme="minorHAnsi" w:cs="Arial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2115820</wp:posOffset>
            </wp:positionH>
            <wp:positionV relativeFrom="paragraph">
              <wp:posOffset>164465</wp:posOffset>
            </wp:positionV>
            <wp:extent cx="1733550" cy="1228090"/>
            <wp:effectExtent l="0" t="0" r="0" b="0"/>
            <wp:wrapNone/>
            <wp:docPr id="42095242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7688442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1228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Arial Narrow" w:asciiTheme="minorHAnsi" w:hAnsiTheme="minorHAnsi" w:cs="Arial"/>
          <w:szCs w:val="24"/>
        </w:rPr>
        <w:t xml:space="preserve">                                </w:t>
      </w:r>
    </w:p>
    <w:p w:rsidR="00792B9F" w:rsidP="00792B9F" w14:paraId="0DC614BF" w14:textId="7C8C6CB0">
      <w:pPr>
        <w:jc w:val="center"/>
        <w:rPr>
          <w:rFonts w:asciiTheme="minorHAnsi" w:hAnsiTheme="minorHAnsi" w:cs="Arial"/>
          <w:szCs w:val="24"/>
        </w:rPr>
      </w:pPr>
    </w:p>
    <w:p w:rsidR="00792B9F" w:rsidP="00792B9F" w14:paraId="0316ADF2" w14:textId="77777777">
      <w:pPr>
        <w:shd w:val="clear" w:color="auto" w:fill="FFFFFF"/>
        <w:spacing w:before="60"/>
        <w:jc w:val="center"/>
        <w:rPr>
          <w:rFonts w:asciiTheme="minorHAnsi" w:hAnsiTheme="minorHAnsi" w:cs="Arial"/>
          <w:b/>
          <w:szCs w:val="24"/>
        </w:rPr>
      </w:pPr>
    </w:p>
    <w:p w:rsidR="00792B9F" w:rsidP="00792B9F" w14:paraId="181BC621" w14:textId="77777777">
      <w:pPr>
        <w:shd w:val="clear" w:color="auto" w:fill="FFFFFF"/>
        <w:spacing w:before="60"/>
        <w:jc w:val="center"/>
        <w:rPr>
          <w:rFonts w:asciiTheme="minorHAnsi" w:hAnsiTheme="minorHAnsi" w:cs="Arial"/>
          <w:b/>
          <w:szCs w:val="24"/>
        </w:rPr>
      </w:pPr>
    </w:p>
    <w:p w:rsidR="00792B9F" w:rsidP="00792B9F" w14:paraId="7C8C8FB7" w14:textId="77777777">
      <w:pPr>
        <w:shd w:val="clear" w:color="auto" w:fill="FFFFFF"/>
        <w:spacing w:before="60"/>
        <w:jc w:val="center"/>
        <w:rPr>
          <w:rFonts w:asciiTheme="minorHAnsi" w:hAnsiTheme="minorHAnsi" w:cs="Arial"/>
          <w:b/>
          <w:szCs w:val="24"/>
        </w:rPr>
      </w:pPr>
    </w:p>
    <w:p w:rsidR="00792B9F" w:rsidRPr="0031253B" w:rsidP="0053790E" w14:paraId="37726B5F" w14:textId="77777777">
      <w:pPr>
        <w:shd w:val="clear" w:color="auto" w:fill="FFFFFF"/>
        <w:jc w:val="center"/>
        <w:rPr>
          <w:rFonts w:ascii="Arial" w:hAnsi="Arial" w:cs="Arial"/>
          <w:b/>
          <w:sz w:val="18"/>
          <w:szCs w:val="18"/>
        </w:rPr>
      </w:pPr>
      <w:r w:rsidRPr="0031253B">
        <w:rPr>
          <w:rFonts w:ascii="Arial" w:hAnsi="Arial" w:cs="Arial"/>
          <w:b/>
          <w:sz w:val="18"/>
          <w:szCs w:val="18"/>
        </w:rPr>
        <w:t>ANDRE DA FARMÁCIA</w:t>
      </w:r>
    </w:p>
    <w:p w:rsidR="00792B9F" w:rsidRPr="0031253B" w:rsidP="0053790E" w14:paraId="3B8DFA26" w14:textId="77777777">
      <w:pPr>
        <w:shd w:val="clear" w:color="auto" w:fill="FFFFFF"/>
        <w:jc w:val="center"/>
        <w:rPr>
          <w:rFonts w:ascii="Arial" w:hAnsi="Arial" w:cs="Arial"/>
          <w:sz w:val="18"/>
          <w:szCs w:val="18"/>
        </w:rPr>
      </w:pPr>
      <w:r w:rsidRPr="0031253B">
        <w:rPr>
          <w:rFonts w:ascii="Arial" w:hAnsi="Arial" w:cs="Arial"/>
          <w:sz w:val="18"/>
          <w:szCs w:val="18"/>
        </w:rPr>
        <w:t>Vereador</w:t>
      </w:r>
    </w:p>
    <w:p w:rsidR="00287A3A" w:rsidRPr="0031253B" w:rsidP="004F6095" w14:paraId="13280D4E" w14:textId="6616179E">
      <w:pPr>
        <w:shd w:val="clear" w:color="auto" w:fill="FFFFFF"/>
        <w:jc w:val="center"/>
        <w:rPr>
          <w:rFonts w:asciiTheme="minorHAnsi" w:hAnsiTheme="minorHAnsi" w:cstheme="minorHAnsi"/>
          <w:bCs/>
          <w:sz w:val="18"/>
          <w:szCs w:val="18"/>
        </w:rPr>
      </w:pPr>
      <w:r w:rsidRPr="0031253B">
        <w:rPr>
          <w:rFonts w:ascii="Arial" w:hAnsi="Arial" w:cs="Arial"/>
          <w:sz w:val="18"/>
          <w:szCs w:val="18"/>
        </w:rPr>
        <w:t>Partido Social Cristão – PSC</w:t>
      </w:r>
    </w:p>
    <w:p w:rsidR="00792B9F" w:rsidP="00792B9F" w14:paraId="4D66AACA" w14:textId="77777777">
      <w:pPr>
        <w:jc w:val="center"/>
        <w:rPr>
          <w:rFonts w:asciiTheme="minorHAnsi" w:hAnsiTheme="minorHAnsi" w:cs="Arial"/>
          <w:b/>
          <w:sz w:val="22"/>
          <w:szCs w:val="22"/>
        </w:rPr>
      </w:pPr>
    </w:p>
    <w:permEnd w:id="0"/>
    <w:p w:rsidR="00E06F94" w:rsidP="00E06F94" w14:paraId="56E75388" w14:textId="77777777"/>
    <w:sectPr w:rsidSect="00626437">
      <w:headerReference w:type="default" r:id="rId6"/>
      <w:footerReference w:type="default" r:id="rId7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1BFF"/>
    <w:rsid w:val="00095FA4"/>
    <w:rsid w:val="000D2BDC"/>
    <w:rsid w:val="00104AAA"/>
    <w:rsid w:val="00155FBF"/>
    <w:rsid w:val="0015657E"/>
    <w:rsid w:val="00156CF8"/>
    <w:rsid w:val="001F4A6B"/>
    <w:rsid w:val="00286B4A"/>
    <w:rsid w:val="00287A3A"/>
    <w:rsid w:val="00296E4D"/>
    <w:rsid w:val="002F63F8"/>
    <w:rsid w:val="00303131"/>
    <w:rsid w:val="0031253B"/>
    <w:rsid w:val="00421AC7"/>
    <w:rsid w:val="00456DF3"/>
    <w:rsid w:val="00460A32"/>
    <w:rsid w:val="004B2CC9"/>
    <w:rsid w:val="004F6095"/>
    <w:rsid w:val="0051286F"/>
    <w:rsid w:val="0053790E"/>
    <w:rsid w:val="00590C96"/>
    <w:rsid w:val="005C666C"/>
    <w:rsid w:val="00625943"/>
    <w:rsid w:val="00626437"/>
    <w:rsid w:val="00627ACC"/>
    <w:rsid w:val="00632FA0"/>
    <w:rsid w:val="006B60AE"/>
    <w:rsid w:val="006C41A4"/>
    <w:rsid w:val="006D1E9A"/>
    <w:rsid w:val="00757BCD"/>
    <w:rsid w:val="00762C1A"/>
    <w:rsid w:val="00792B9F"/>
    <w:rsid w:val="00816052"/>
    <w:rsid w:val="00822396"/>
    <w:rsid w:val="00832BBD"/>
    <w:rsid w:val="00855150"/>
    <w:rsid w:val="008F3631"/>
    <w:rsid w:val="009034AC"/>
    <w:rsid w:val="0094708B"/>
    <w:rsid w:val="009A74EB"/>
    <w:rsid w:val="009C1A52"/>
    <w:rsid w:val="00A06CF2"/>
    <w:rsid w:val="00A54C5D"/>
    <w:rsid w:val="00A6199B"/>
    <w:rsid w:val="00A63809"/>
    <w:rsid w:val="00B150D1"/>
    <w:rsid w:val="00B96D1C"/>
    <w:rsid w:val="00B977EF"/>
    <w:rsid w:val="00BE0452"/>
    <w:rsid w:val="00BF1758"/>
    <w:rsid w:val="00C00C1E"/>
    <w:rsid w:val="00C2688B"/>
    <w:rsid w:val="00C36776"/>
    <w:rsid w:val="00C81BD6"/>
    <w:rsid w:val="00CD6B58"/>
    <w:rsid w:val="00CF401E"/>
    <w:rsid w:val="00D25F86"/>
    <w:rsid w:val="00D55D52"/>
    <w:rsid w:val="00D56AF9"/>
    <w:rsid w:val="00D64045"/>
    <w:rsid w:val="00D70B26"/>
    <w:rsid w:val="00D96F78"/>
    <w:rsid w:val="00DD6AC3"/>
    <w:rsid w:val="00E06F94"/>
    <w:rsid w:val="00E91264"/>
    <w:rsid w:val="00EC48C2"/>
    <w:rsid w:val="00F9090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74E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styleId="BodyText">
    <w:name w:val="Body Text"/>
    <w:basedOn w:val="Normal"/>
    <w:link w:val="CorpodetextoChar"/>
    <w:uiPriority w:val="99"/>
    <w:unhideWhenUsed/>
    <w:locked/>
    <w:rsid w:val="00625943"/>
    <w:pPr>
      <w:tabs>
        <w:tab w:val="left" w:pos="1134"/>
      </w:tabs>
      <w:suppressAutoHyphens w:val="0"/>
      <w:spacing w:after="200" w:line="276" w:lineRule="auto"/>
      <w:jc w:val="both"/>
    </w:pPr>
    <w:rPr>
      <w:rFonts w:eastAsiaTheme="minorHAnsi"/>
      <w:szCs w:val="24"/>
      <w:lang w:eastAsia="en-US"/>
    </w:rPr>
  </w:style>
  <w:style w:type="character" w:customStyle="1" w:styleId="CorpodetextoChar">
    <w:name w:val="Corpo de texto Char"/>
    <w:basedOn w:val="DefaultParagraphFont"/>
    <w:link w:val="BodyText"/>
    <w:uiPriority w:val="99"/>
    <w:rsid w:val="00625943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832BB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832BBD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link w:val="TtuloChar"/>
    <w:uiPriority w:val="1"/>
    <w:qFormat/>
    <w:locked/>
    <w:rsid w:val="00B977EF"/>
    <w:pPr>
      <w:widowControl w:val="0"/>
      <w:suppressAutoHyphens w:val="0"/>
      <w:autoSpaceDE w:val="0"/>
      <w:autoSpaceDN w:val="0"/>
      <w:spacing w:before="35"/>
      <w:ind w:left="1076"/>
    </w:pPr>
    <w:rPr>
      <w:rFonts w:ascii="Arial" w:eastAsia="Arial" w:hAnsi="Arial" w:cs="Arial"/>
      <w:b/>
      <w:bCs/>
      <w:szCs w:val="24"/>
      <w:lang w:val="pt-PT" w:eastAsia="en-US"/>
    </w:rPr>
  </w:style>
  <w:style w:type="character" w:customStyle="1" w:styleId="TtuloChar">
    <w:name w:val="Título Char"/>
    <w:basedOn w:val="DefaultParagraphFont"/>
    <w:link w:val="Title"/>
    <w:uiPriority w:val="1"/>
    <w:rsid w:val="00B977EF"/>
    <w:rPr>
      <w:rFonts w:ascii="Arial" w:eastAsia="Arial" w:hAnsi="Arial" w:cs="Arial"/>
      <w:b/>
      <w:bCs/>
      <w:sz w:val="24"/>
      <w:szCs w:val="24"/>
      <w:lang w:val="pt-PT"/>
    </w:rPr>
  </w:style>
  <w:style w:type="character" w:styleId="Strong">
    <w:name w:val="Strong"/>
    <w:basedOn w:val="DefaultParagraphFont"/>
    <w:uiPriority w:val="22"/>
    <w:qFormat/>
    <w:locked/>
    <w:rsid w:val="00D70B2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A11B1E-5C1F-46C1-9A5E-8089F54A27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283</Words>
  <Characters>1530</Characters>
  <Application>Microsoft Office Word</Application>
  <DocSecurity>8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16</cp:revision>
  <cp:lastPrinted>2021-06-30T13:05:00Z</cp:lastPrinted>
  <dcterms:created xsi:type="dcterms:W3CDTF">2023-02-17T13:34:00Z</dcterms:created>
  <dcterms:modified xsi:type="dcterms:W3CDTF">2023-02-17T18:25:00Z</dcterms:modified>
</cp:coreProperties>
</file>