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033D1" w14:paraId="650EB223" w14:textId="378925DA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6C6AADA6" w14:textId="2FFEA3D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033D1" w:rsidRPr="00543DCC" w:rsidP="00F033D1" w14:paraId="1C1D9116" w14:textId="767826C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Apresento, nos termos do Art. 203 do Regimento Interno, a presente INDICAÇÃO sugerindo ao Senhor Prefeito Municipal Luiz Alfredo Castro Ruzza Dalben, por meio da Secretaria Competente</w:t>
      </w:r>
      <w:r w:rsidR="003157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CD170E">
        <w:rPr>
          <w:rFonts w:ascii="Arial" w:hAnsi="Arial" w:cs="Arial"/>
        </w:rPr>
        <w:t xml:space="preserve"> </w:t>
      </w:r>
      <w:r w:rsidR="00CD2FAC">
        <w:rPr>
          <w:rFonts w:ascii="Arial" w:hAnsi="Arial" w:cs="Arial"/>
          <w:color w:val="000000"/>
        </w:rPr>
        <w:t>realize</w:t>
      </w:r>
      <w:bookmarkStart w:id="0" w:name="_GoBack"/>
      <w:bookmarkEnd w:id="0"/>
      <w:r w:rsidRPr="005B03B6">
        <w:rPr>
          <w:rFonts w:ascii="Arial" w:hAnsi="Arial" w:cs="Arial"/>
          <w:color w:val="000000"/>
        </w:rPr>
        <w:t xml:space="preserve"> a instalação de cerca com alambrado</w:t>
      </w:r>
      <w:r>
        <w:rPr>
          <w:rFonts w:ascii="Arial" w:hAnsi="Arial" w:cs="Arial"/>
          <w:color w:val="000000"/>
        </w:rPr>
        <w:t xml:space="preserve"> (ou muro), o</w:t>
      </w:r>
      <w:r w:rsidRPr="005B03B6">
        <w:rPr>
          <w:rFonts w:ascii="Arial" w:hAnsi="Arial" w:cs="Arial"/>
          <w:color w:val="000000"/>
        </w:rPr>
        <w:t xml:space="preserve"> calçamento</w:t>
      </w:r>
      <w:r>
        <w:rPr>
          <w:rFonts w:ascii="Arial" w:hAnsi="Arial" w:cs="Arial"/>
          <w:color w:val="000000"/>
        </w:rPr>
        <w:t xml:space="preserve"> no</w:t>
      </w:r>
      <w:r w:rsidRPr="005B03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entorno da área, bem como o preparo para que seja feito um campo de futebol e estudos para viabilizar a construção de uma pista de bicicross, no terreno público</w:t>
      </w:r>
      <w:r w:rsidRPr="005B03B6">
        <w:rPr>
          <w:rFonts w:ascii="Arial" w:hAnsi="Arial" w:cs="Arial"/>
          <w:color w:val="000000"/>
        </w:rPr>
        <w:t xml:space="preserve"> localizado entre as Ruas Eduardo Hoffmann </w:t>
      </w:r>
      <w:r>
        <w:rPr>
          <w:rFonts w:ascii="Arial" w:hAnsi="Arial" w:cs="Arial"/>
          <w:color w:val="000000"/>
        </w:rPr>
        <w:t xml:space="preserve">e </w:t>
      </w:r>
      <w:r w:rsidRPr="005B03B6">
        <w:rPr>
          <w:rFonts w:ascii="Arial" w:hAnsi="Arial" w:cs="Arial"/>
          <w:color w:val="000000"/>
        </w:rPr>
        <w:t xml:space="preserve">a Rua José Vieira da Silva, </w:t>
      </w:r>
      <w:r>
        <w:rPr>
          <w:rFonts w:ascii="Arial" w:hAnsi="Arial" w:cs="Arial"/>
          <w:color w:val="000000"/>
        </w:rPr>
        <w:t>defronte à lateral dos Condomínios Lindóia e Caxambu</w:t>
      </w:r>
      <w:r w:rsidRPr="005B03B6">
        <w:rPr>
          <w:rFonts w:ascii="Arial" w:hAnsi="Arial" w:cs="Arial"/>
          <w:color w:val="000000"/>
        </w:rPr>
        <w:t xml:space="preserve"> do Bairro Residencial Parque Pavan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junto à divisa com o Bairro Jardim das Estâncias, </w:t>
      </w:r>
      <w:r w:rsidRPr="005B03B6">
        <w:rPr>
          <w:rFonts w:ascii="Arial" w:hAnsi="Arial" w:cs="Arial"/>
          <w:color w:val="000000"/>
        </w:rPr>
        <w:t xml:space="preserve">Região </w:t>
      </w:r>
      <w:r>
        <w:rPr>
          <w:rFonts w:ascii="Arial" w:hAnsi="Arial" w:cs="Arial"/>
          <w:color w:val="000000"/>
        </w:rPr>
        <w:t xml:space="preserve">do </w:t>
      </w:r>
      <w:r w:rsidRPr="005B03B6">
        <w:rPr>
          <w:rFonts w:ascii="Arial" w:hAnsi="Arial" w:cs="Arial"/>
          <w:color w:val="000000"/>
        </w:rPr>
        <w:t>Matão em Sumaré.</w:t>
      </w:r>
    </w:p>
    <w:p w:rsidR="00734334" w:rsidP="00F3182A" w14:paraId="12E14695" w14:textId="608CFEF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033D1" w:rsidP="00F033D1" w14:paraId="149A348D" w14:textId="3267399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tendo em vista que o referido local, tem recebido com frequência diversos descartes de restos de construções, móveis usados, pneus, poda de árvores, lixo doméstico e animais mortos, o que tem causado inúmeros transtornos para a comunidade, inclusive com relatos de criadouros de escorpiões, mosquito transmissor da dengue, proliferação de vários insetos, assim como poluição da paisagem urbana.</w:t>
      </w:r>
    </w:p>
    <w:p w:rsidR="00F033D1" w:rsidP="00F033D1" w14:paraId="7DBCC1CA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Destaco, ainda, que o calçamento do entorno do terreno viabilizará a prática de caminhadas e a segurança para pedestres transitarem pelo local. Além disso, a instalação do campo de futebol (atrativo de manutenção de baixo custo) e da pista de bicicross atrairá muitos jovens para a prática de esportes e inaugurará uma atividade muito relevante para a cidade de Sumaré. </w:t>
      </w:r>
    </w:p>
    <w:p w:rsidR="00F033D1" w:rsidP="00F033D1" w14:paraId="4D6361C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Iniciativas como essas, de valorização do esporte e lazer, promovem a autoestima dos cidadãos e naturalmente a conservação desses espaços por todos os usuários. Promovem o bem-estar social por meio do acesso a espaços públicos bem preservados, que servem a sua destinação legal e asseguram atrativos para os cidadãos sumareenses.</w:t>
      </w:r>
    </w:p>
    <w:p w:rsidR="00F033D1" w:rsidP="00F033D1" w14:paraId="3D18DC00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F3182A" w:rsidRPr="00D56178" w:rsidP="00F3182A" w14:paraId="14610F8F" w14:textId="6E12D39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</w:t>
      </w:r>
      <w:r w:rsidR="00734334">
        <w:rPr>
          <w:rFonts w:ascii="Arial" w:hAnsi="Arial" w:cs="Arial"/>
          <w:bCs/>
        </w:rPr>
        <w:t>1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1EB"/>
    <w:rsid w:val="00216867"/>
    <w:rsid w:val="00223A64"/>
    <w:rsid w:val="00230107"/>
    <w:rsid w:val="00241129"/>
    <w:rsid w:val="002458B6"/>
    <w:rsid w:val="00261321"/>
    <w:rsid w:val="00264139"/>
    <w:rsid w:val="002879E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14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DCC"/>
    <w:rsid w:val="00554B2E"/>
    <w:rsid w:val="00571A0E"/>
    <w:rsid w:val="0057509D"/>
    <w:rsid w:val="00576657"/>
    <w:rsid w:val="005B03B6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70F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449"/>
    <w:rsid w:val="00AE4586"/>
    <w:rsid w:val="00AE7FE6"/>
    <w:rsid w:val="00AF40CE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B01"/>
    <w:rsid w:val="00CC0505"/>
    <w:rsid w:val="00CC6A16"/>
    <w:rsid w:val="00CD170E"/>
    <w:rsid w:val="00CD2FAC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3D1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6</cp:revision>
  <cp:lastPrinted>2021-01-22T13:07:00Z</cp:lastPrinted>
  <dcterms:created xsi:type="dcterms:W3CDTF">2021-02-11T18:01:00Z</dcterms:created>
  <dcterms:modified xsi:type="dcterms:W3CDTF">2021-02-11T21:29:00Z</dcterms:modified>
</cp:coreProperties>
</file>