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634335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D802BD">
        <w:rPr>
          <w:rFonts w:ascii="Tahoma" w:hAnsi="Tahoma" w:cs="Tahoma"/>
          <w:b/>
          <w:sz w:val="24"/>
          <w:szCs w:val="24"/>
        </w:rPr>
        <w:t>Roçagem de mato alto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802BD" w:rsidR="00D802BD">
        <w:rPr>
          <w:rFonts w:ascii="Tahoma" w:hAnsi="Tahoma" w:cs="Tahoma"/>
          <w:b/>
          <w:sz w:val="24"/>
          <w:szCs w:val="24"/>
        </w:rPr>
        <w:t>Alcindo Nardini</w:t>
      </w:r>
      <w:r w:rsidR="00D802BD">
        <w:rPr>
          <w:rFonts w:ascii="Tahoma" w:hAnsi="Tahoma" w:cs="Tahoma"/>
          <w:bCs/>
          <w:sz w:val="24"/>
          <w:szCs w:val="24"/>
        </w:rPr>
        <w:t>, na área verde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66817">
        <w:rPr>
          <w:rFonts w:ascii="Tahoma" w:hAnsi="Tahoma" w:cs="Tahoma"/>
          <w:b/>
          <w:sz w:val="24"/>
          <w:szCs w:val="24"/>
        </w:rPr>
        <w:t>Jardim Dulce</w:t>
      </w:r>
      <w:r w:rsidR="008F6A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D802BD" w:rsidRPr="00D802BD" w:rsidP="00D802BD" w14:paraId="3B3EDD47" w14:textId="0F95185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802BD">
        <w:rPr>
          <w:rFonts w:ascii="Tahoma" w:hAnsi="Tahoma" w:cs="Tahoma"/>
          <w:bCs/>
          <w:sz w:val="24"/>
          <w:szCs w:val="24"/>
        </w:rPr>
        <w:t>O acúmulo de vegetação em áreas públicas pode trazer diversos problemas à população, como o aumento do risco de proliferação de insetos e animais peçonhentos, além de prejudicar a estética da região e a visibilidade dos transeuntes.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802BD">
        <w:rPr>
          <w:rFonts w:ascii="Tahoma" w:hAnsi="Tahoma" w:cs="Tahoma"/>
          <w:bCs/>
          <w:sz w:val="24"/>
          <w:szCs w:val="24"/>
        </w:rPr>
        <w:t xml:space="preserve">Sendo assim, </w:t>
      </w:r>
      <w:r>
        <w:rPr>
          <w:rFonts w:ascii="Tahoma" w:hAnsi="Tahoma" w:cs="Tahoma"/>
          <w:bCs/>
          <w:sz w:val="24"/>
          <w:szCs w:val="24"/>
        </w:rPr>
        <w:t>é necessária a ação da prefeitura</w:t>
      </w:r>
      <w:r w:rsidRPr="00D802BD">
        <w:rPr>
          <w:rFonts w:ascii="Tahoma" w:hAnsi="Tahoma" w:cs="Tahoma"/>
          <w:bCs/>
          <w:sz w:val="24"/>
          <w:szCs w:val="24"/>
        </w:rPr>
        <w:t xml:space="preserve"> a fim de preservar a saúde pública e a qualidade de vida dos moradores da região.</w:t>
      </w:r>
    </w:p>
    <w:p w:rsidR="00466817" w:rsidP="00466817" w14:paraId="244B76C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8668C1" w:rsidRPr="00466817" w:rsidP="00466817" w14:paraId="08832176" w14:textId="47576723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66817">
        <w:rPr>
          <w:rFonts w:ascii="Tahoma" w:hAnsi="Tahoma" w:cs="Tahoma"/>
          <w:bCs/>
          <w:sz w:val="24"/>
          <w:szCs w:val="24"/>
        </w:rPr>
        <w:t>23</w:t>
      </w:r>
      <w:r w:rsidRPr="00466817">
        <w:rPr>
          <w:rFonts w:ascii="Tahoma" w:hAnsi="Tahoma" w:cs="Tahoma"/>
          <w:bCs/>
          <w:sz w:val="24"/>
          <w:szCs w:val="24"/>
        </w:rPr>
        <w:t xml:space="preserve"> de </w:t>
      </w:r>
      <w:r w:rsidRPr="00466817" w:rsidR="00256DED">
        <w:rPr>
          <w:rFonts w:ascii="Tahoma" w:hAnsi="Tahoma" w:cs="Tahoma"/>
          <w:bCs/>
          <w:sz w:val="24"/>
          <w:szCs w:val="24"/>
        </w:rPr>
        <w:t xml:space="preserve">fevereiro </w:t>
      </w:r>
      <w:r w:rsidRPr="00466817">
        <w:rPr>
          <w:rFonts w:ascii="Tahoma" w:hAnsi="Tahoma" w:cs="Tahoma"/>
          <w:bCs/>
          <w:sz w:val="24"/>
          <w:szCs w:val="24"/>
        </w:rPr>
        <w:t xml:space="preserve">de </w:t>
      </w:r>
      <w:r w:rsidRPr="00466817" w:rsidR="008F6AA6">
        <w:rPr>
          <w:rFonts w:ascii="Tahoma" w:hAnsi="Tahoma" w:cs="Tahoma"/>
          <w:bCs/>
          <w:sz w:val="24"/>
          <w:szCs w:val="24"/>
        </w:rPr>
        <w:t>2023</w:t>
      </w:r>
      <w:r w:rsidRPr="00466817">
        <w:rPr>
          <w:rFonts w:ascii="Tahoma" w:hAnsi="Tahoma" w:cs="Tahoma"/>
          <w:bCs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562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66817"/>
    <w:rsid w:val="00487FA1"/>
    <w:rsid w:val="004B2CC9"/>
    <w:rsid w:val="0051286F"/>
    <w:rsid w:val="005619A2"/>
    <w:rsid w:val="005915C5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802BD"/>
    <w:rsid w:val="00DC66D1"/>
    <w:rsid w:val="00EC08A7"/>
    <w:rsid w:val="00EE2F16"/>
    <w:rsid w:val="00EF2CD9"/>
    <w:rsid w:val="00F06313"/>
    <w:rsid w:val="00F06658"/>
    <w:rsid w:val="00F27F0E"/>
    <w:rsid w:val="00F802D6"/>
    <w:rsid w:val="00FE72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2023-02-16T19:13:00Z</dcterms:created>
  <dcterms:modified xsi:type="dcterms:W3CDTF">2023-02-16T19:13:00Z</dcterms:modified>
</cp:coreProperties>
</file>